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44B" w:rsidRPr="0098744B" w:rsidRDefault="00B21190" w:rsidP="0098744B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98744B" w:rsidRPr="0098744B">
        <w:rPr>
          <w:rFonts w:ascii="Times New Roman" w:hAnsi="Times New Roman" w:cs="Times New Roman"/>
        </w:rPr>
        <w:t xml:space="preserve">Открытое акционерное общество </w:t>
      </w:r>
    </w:p>
    <w:p w:rsidR="00770218" w:rsidRDefault="0098744B" w:rsidP="0098744B">
      <w:pPr>
        <w:jc w:val="center"/>
        <w:rPr>
          <w:rFonts w:ascii="Times New Roman" w:hAnsi="Times New Roman" w:cs="Times New Roman"/>
        </w:rPr>
      </w:pPr>
      <w:r w:rsidRPr="0098744B">
        <w:rPr>
          <w:rFonts w:ascii="Times New Roman" w:hAnsi="Times New Roman" w:cs="Times New Roman"/>
        </w:rPr>
        <w:t>«Российский концерн по производству электрической</w:t>
      </w:r>
    </w:p>
    <w:p w:rsidR="0098744B" w:rsidRPr="0098744B" w:rsidRDefault="0098744B" w:rsidP="0098744B">
      <w:pPr>
        <w:jc w:val="center"/>
        <w:rPr>
          <w:rFonts w:ascii="Times New Roman" w:hAnsi="Times New Roman" w:cs="Times New Roman"/>
        </w:rPr>
      </w:pPr>
      <w:r w:rsidRPr="0098744B">
        <w:rPr>
          <w:rFonts w:ascii="Times New Roman" w:hAnsi="Times New Roman" w:cs="Times New Roman"/>
        </w:rPr>
        <w:t xml:space="preserve"> и тепловой энергии на атомных станциях»</w:t>
      </w:r>
    </w:p>
    <w:p w:rsidR="00DD34AA" w:rsidRDefault="0098744B" w:rsidP="001C4FC3">
      <w:pPr>
        <w:jc w:val="center"/>
        <w:rPr>
          <w:rFonts w:ascii="Times New Roman" w:hAnsi="Times New Roman" w:cs="Times New Roman"/>
          <w:szCs w:val="28"/>
        </w:rPr>
      </w:pPr>
      <w:r w:rsidRPr="0098744B">
        <w:rPr>
          <w:rFonts w:ascii="Times New Roman" w:hAnsi="Times New Roman" w:cs="Times New Roman"/>
        </w:rPr>
        <w:t>(ОАО «Концерн Росэнергоатом»)</w:t>
      </w:r>
      <w:r w:rsidR="001C4FC3" w:rsidRPr="001C4FC3">
        <w:rPr>
          <w:rFonts w:ascii="Times New Roman" w:hAnsi="Times New Roman" w:cs="Times New Roman"/>
          <w:szCs w:val="28"/>
        </w:rPr>
        <w:t xml:space="preserve">   </w:t>
      </w:r>
    </w:p>
    <w:p w:rsidR="001C4FC3" w:rsidRPr="001F1F18" w:rsidRDefault="001C4FC3" w:rsidP="001C4FC3">
      <w:pPr>
        <w:jc w:val="center"/>
        <w:rPr>
          <w:rFonts w:ascii="Times New Roman" w:hAnsi="Times New Roman" w:cs="Times New Roman"/>
          <w:sz w:val="28"/>
          <w:szCs w:val="28"/>
        </w:rPr>
      </w:pPr>
      <w:r w:rsidRPr="001F1F18">
        <w:rPr>
          <w:rFonts w:ascii="Times New Roman" w:hAnsi="Times New Roman" w:cs="Times New Roman"/>
          <w:sz w:val="28"/>
          <w:szCs w:val="28"/>
        </w:rPr>
        <w:t xml:space="preserve">Филиал ОАО «Концерн Росэнергоатом» </w:t>
      </w:r>
    </w:p>
    <w:p w:rsidR="001C4FC3" w:rsidRPr="001C4FC3" w:rsidRDefault="001C4FC3" w:rsidP="001C4FC3">
      <w:pPr>
        <w:jc w:val="center"/>
        <w:rPr>
          <w:rFonts w:ascii="Times New Roman" w:hAnsi="Times New Roman" w:cs="Times New Roman"/>
          <w:sz w:val="28"/>
          <w:szCs w:val="28"/>
        </w:rPr>
      </w:pPr>
      <w:r w:rsidRPr="001C4FC3">
        <w:rPr>
          <w:rFonts w:ascii="Times New Roman" w:hAnsi="Times New Roman" w:cs="Times New Roman"/>
          <w:sz w:val="28"/>
          <w:szCs w:val="28"/>
        </w:rPr>
        <w:t xml:space="preserve">«Дирекция строящейся Балтийской </w:t>
      </w:r>
      <w:r w:rsidRPr="007F00D5">
        <w:rPr>
          <w:rFonts w:ascii="Times New Roman" w:hAnsi="Times New Roman" w:cs="Times New Roman"/>
          <w:sz w:val="28"/>
          <w:szCs w:val="28"/>
        </w:rPr>
        <w:t>атомной</w:t>
      </w:r>
      <w:r w:rsidRPr="001C4FC3">
        <w:rPr>
          <w:rFonts w:ascii="Times New Roman" w:hAnsi="Times New Roman" w:cs="Times New Roman"/>
          <w:sz w:val="28"/>
          <w:szCs w:val="28"/>
        </w:rPr>
        <w:t xml:space="preserve"> станции»</w:t>
      </w:r>
    </w:p>
    <w:p w:rsidR="001C4FC3" w:rsidRPr="001C4FC3" w:rsidRDefault="001C4FC3"/>
    <w:p w:rsidR="00BD75F8" w:rsidRDefault="00BD75F8" w:rsidP="00CA365A">
      <w:pPr>
        <w:jc w:val="center"/>
        <w:rPr>
          <w:rFonts w:ascii="Times New Roman" w:hAnsi="Times New Roman" w:cs="Times New Roman"/>
        </w:rPr>
      </w:pPr>
    </w:p>
    <w:tbl>
      <w:tblPr>
        <w:tblW w:w="10833" w:type="dxa"/>
        <w:tblLook w:val="04A0" w:firstRow="1" w:lastRow="0" w:firstColumn="1" w:lastColumn="0" w:noHBand="0" w:noVBand="1"/>
      </w:tblPr>
      <w:tblGrid>
        <w:gridCol w:w="6204"/>
        <w:gridCol w:w="4629"/>
      </w:tblGrid>
      <w:tr w:rsidR="007F00D5" w:rsidRPr="005831CE" w:rsidTr="0093085D">
        <w:trPr>
          <w:trHeight w:val="1804"/>
        </w:trPr>
        <w:tc>
          <w:tcPr>
            <w:tcW w:w="6204" w:type="dxa"/>
            <w:shd w:val="clear" w:color="auto" w:fill="auto"/>
          </w:tcPr>
          <w:p w:rsidR="007F00D5" w:rsidRDefault="007F00D5" w:rsidP="0093085D">
            <w:pPr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>СОГЛАСОВАНО:</w:t>
            </w:r>
          </w:p>
          <w:p w:rsidR="007F00D5" w:rsidRDefault="007F00D5" w:rsidP="0093085D">
            <w:pPr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 xml:space="preserve">Директор Балтийского филиала </w:t>
            </w:r>
          </w:p>
          <w:p w:rsidR="007F00D5" w:rsidRDefault="007F00D5" w:rsidP="0093085D">
            <w:pPr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 xml:space="preserve">ОАО «НИАЭП» </w:t>
            </w:r>
          </w:p>
          <w:p w:rsidR="007F00D5" w:rsidRDefault="007F00D5" w:rsidP="0093085D">
            <w:pPr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</w:p>
          <w:p w:rsidR="007F00D5" w:rsidRDefault="007F00D5" w:rsidP="0093085D">
            <w:pPr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</w:p>
          <w:p w:rsidR="007F00D5" w:rsidRDefault="007F00D5" w:rsidP="0093085D">
            <w:pPr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>________________В.М. Махонин</w:t>
            </w:r>
          </w:p>
          <w:p w:rsidR="007F00D5" w:rsidRPr="005831CE" w:rsidRDefault="007F00D5" w:rsidP="0093085D">
            <w:pPr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 w:rsidRPr="009E3734">
              <w:rPr>
                <w:rFonts w:ascii="Times New Roman" w:eastAsia="Times New Roman" w:hAnsi="Times New Roman" w:cs="Times New Roman"/>
                <w:color w:val="auto"/>
                <w:szCs w:val="28"/>
              </w:rPr>
              <w:t xml:space="preserve"> «_____»___</w:t>
            </w: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>___</w:t>
            </w:r>
            <w:r w:rsidRPr="009E3734">
              <w:rPr>
                <w:rFonts w:ascii="Times New Roman" w:eastAsia="Times New Roman" w:hAnsi="Times New Roman" w:cs="Times New Roman"/>
                <w:color w:val="auto"/>
                <w:szCs w:val="28"/>
              </w:rPr>
              <w:t>_________201</w:t>
            </w: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>2</w:t>
            </w:r>
            <w:r w:rsidRPr="005831CE">
              <w:rPr>
                <w:rFonts w:ascii="Times New Roman" w:eastAsia="Times New Roman" w:hAnsi="Times New Roman" w:cs="Times New Roman"/>
                <w:color w:val="auto"/>
                <w:szCs w:val="28"/>
              </w:rPr>
              <w:t xml:space="preserve"> </w:t>
            </w:r>
            <w:r w:rsidRPr="009E3734">
              <w:rPr>
                <w:rFonts w:ascii="Times New Roman" w:eastAsia="Times New Roman" w:hAnsi="Times New Roman" w:cs="Times New Roman"/>
                <w:color w:val="auto"/>
                <w:szCs w:val="28"/>
              </w:rPr>
              <w:t>г</w:t>
            </w:r>
          </w:p>
        </w:tc>
        <w:tc>
          <w:tcPr>
            <w:tcW w:w="4629" w:type="dxa"/>
            <w:shd w:val="clear" w:color="auto" w:fill="auto"/>
          </w:tcPr>
          <w:p w:rsidR="007F00D5" w:rsidRPr="005831CE" w:rsidRDefault="007F00D5" w:rsidP="0093085D">
            <w:pPr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 w:rsidRPr="005831CE">
              <w:rPr>
                <w:rFonts w:ascii="Times New Roman" w:eastAsia="Times New Roman" w:hAnsi="Times New Roman" w:cs="Times New Roman"/>
                <w:color w:val="auto"/>
                <w:szCs w:val="28"/>
              </w:rPr>
              <w:t>УТВЕРЖДАЮ:</w:t>
            </w:r>
          </w:p>
          <w:p w:rsidR="007F00D5" w:rsidRPr="005831CE" w:rsidRDefault="007F00D5" w:rsidP="0093085D">
            <w:pPr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 w:rsidRPr="005831CE">
              <w:rPr>
                <w:rFonts w:ascii="Times New Roman" w:eastAsia="Times New Roman" w:hAnsi="Times New Roman" w:cs="Times New Roman"/>
                <w:color w:val="auto"/>
                <w:szCs w:val="28"/>
              </w:rPr>
              <w:t xml:space="preserve">Директор филиала </w:t>
            </w:r>
          </w:p>
          <w:p w:rsidR="007F00D5" w:rsidRPr="005831CE" w:rsidRDefault="007F00D5" w:rsidP="0093085D">
            <w:pPr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 w:rsidRPr="005831CE">
              <w:rPr>
                <w:rFonts w:ascii="Times New Roman" w:eastAsia="Times New Roman" w:hAnsi="Times New Roman" w:cs="Times New Roman"/>
                <w:color w:val="auto"/>
                <w:szCs w:val="28"/>
              </w:rPr>
              <w:t xml:space="preserve">ОАО «Концерн Росэнергоатом» </w:t>
            </w:r>
          </w:p>
          <w:p w:rsidR="007F00D5" w:rsidRPr="005831CE" w:rsidRDefault="007F00D5" w:rsidP="0093085D">
            <w:pPr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 w:rsidRPr="005831CE">
              <w:rPr>
                <w:rFonts w:ascii="Times New Roman" w:eastAsia="Times New Roman" w:hAnsi="Times New Roman" w:cs="Times New Roman"/>
                <w:color w:val="auto"/>
                <w:szCs w:val="28"/>
              </w:rPr>
              <w:t>«Дирекция строящейся Балтийской атомной станции»</w:t>
            </w:r>
          </w:p>
          <w:p w:rsidR="007F00D5" w:rsidRPr="005831CE" w:rsidRDefault="007F00D5" w:rsidP="0093085D">
            <w:pPr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 w:rsidRPr="005831CE">
              <w:rPr>
                <w:rFonts w:ascii="Times New Roman" w:eastAsia="Times New Roman" w:hAnsi="Times New Roman" w:cs="Times New Roman"/>
                <w:color w:val="auto"/>
                <w:szCs w:val="28"/>
              </w:rPr>
              <w:t>_____</w:t>
            </w:r>
            <w:r w:rsidRPr="005831CE">
              <w:rPr>
                <w:rFonts w:ascii="Times New Roman" w:eastAsia="Times New Roman" w:hAnsi="Times New Roman" w:cs="Times New Roman"/>
                <w:color w:val="auto"/>
                <w:szCs w:val="28"/>
                <w:lang w:val="en-US"/>
              </w:rPr>
              <w:t>_</w:t>
            </w: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>___</w:t>
            </w:r>
            <w:r w:rsidRPr="005831CE">
              <w:rPr>
                <w:rFonts w:ascii="Times New Roman" w:eastAsia="Times New Roman" w:hAnsi="Times New Roman" w:cs="Times New Roman"/>
                <w:color w:val="auto"/>
                <w:szCs w:val="28"/>
                <w:lang w:val="en-US"/>
              </w:rPr>
              <w:t xml:space="preserve">_______Е.И. </w:t>
            </w:r>
            <w:proofErr w:type="spellStart"/>
            <w:r w:rsidRPr="005831CE">
              <w:rPr>
                <w:rFonts w:ascii="Times New Roman" w:eastAsia="Times New Roman" w:hAnsi="Times New Roman" w:cs="Times New Roman"/>
                <w:color w:val="auto"/>
                <w:szCs w:val="28"/>
                <w:lang w:val="en-US"/>
              </w:rPr>
              <w:t>Власенко</w:t>
            </w:r>
            <w:proofErr w:type="spellEnd"/>
          </w:p>
          <w:p w:rsidR="007F00D5" w:rsidRPr="00482C15" w:rsidRDefault="007F00D5" w:rsidP="0093085D">
            <w:pPr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 w:rsidRPr="005831CE">
              <w:rPr>
                <w:rFonts w:ascii="Times New Roman" w:eastAsia="Times New Roman" w:hAnsi="Times New Roman" w:cs="Times New Roman"/>
                <w:color w:val="auto"/>
                <w:szCs w:val="28"/>
                <w:lang w:val="en-US"/>
              </w:rPr>
              <w:t>«_____»___</w:t>
            </w: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>___</w:t>
            </w:r>
            <w:r w:rsidRPr="005831CE">
              <w:rPr>
                <w:rFonts w:ascii="Times New Roman" w:eastAsia="Times New Roman" w:hAnsi="Times New Roman" w:cs="Times New Roman"/>
                <w:color w:val="auto"/>
                <w:szCs w:val="28"/>
                <w:lang w:val="en-US"/>
              </w:rPr>
              <w:t>_________201</w:t>
            </w: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>2</w:t>
            </w:r>
            <w:r w:rsidRPr="005831CE">
              <w:rPr>
                <w:rFonts w:ascii="Times New Roman" w:eastAsia="Times New Roman" w:hAnsi="Times New Roman" w:cs="Times New Roman"/>
                <w:color w:val="auto"/>
                <w:szCs w:val="28"/>
              </w:rPr>
              <w:t xml:space="preserve"> </w:t>
            </w:r>
            <w:r w:rsidRPr="005831CE">
              <w:rPr>
                <w:rFonts w:ascii="Times New Roman" w:eastAsia="Times New Roman" w:hAnsi="Times New Roman" w:cs="Times New Roman"/>
                <w:color w:val="auto"/>
                <w:szCs w:val="28"/>
                <w:lang w:val="en-US"/>
              </w:rPr>
              <w:t>г.</w:t>
            </w:r>
          </w:p>
        </w:tc>
      </w:tr>
    </w:tbl>
    <w:p w:rsidR="007F00D5" w:rsidRDefault="007F00D5" w:rsidP="00CA365A">
      <w:pPr>
        <w:jc w:val="center"/>
        <w:rPr>
          <w:rFonts w:ascii="Times New Roman" w:hAnsi="Times New Roman" w:cs="Times New Roman"/>
        </w:rPr>
      </w:pPr>
    </w:p>
    <w:p w:rsidR="007F00D5" w:rsidRDefault="007F00D5" w:rsidP="00CA365A">
      <w:pPr>
        <w:jc w:val="center"/>
        <w:rPr>
          <w:rFonts w:ascii="Times New Roman" w:hAnsi="Times New Roman" w:cs="Times New Roman"/>
        </w:rPr>
      </w:pPr>
    </w:p>
    <w:p w:rsidR="00CA365A" w:rsidRPr="000C3B54" w:rsidRDefault="00CA365A" w:rsidP="00CA365A">
      <w:pPr>
        <w:jc w:val="center"/>
        <w:rPr>
          <w:rFonts w:ascii="Times New Roman" w:hAnsi="Times New Roman" w:cs="Times New Roman"/>
        </w:rPr>
      </w:pPr>
      <w:r w:rsidRPr="00816F8E">
        <w:rPr>
          <w:rFonts w:ascii="Times New Roman" w:hAnsi="Times New Roman" w:cs="Times New Roman"/>
          <w:b/>
        </w:rPr>
        <w:t>ТЕХНИЧЕСКОЕ ЗАДАНИЕ</w:t>
      </w:r>
      <w:r w:rsidR="000C3B54">
        <w:rPr>
          <w:rFonts w:ascii="Times New Roman" w:hAnsi="Times New Roman" w:cs="Times New Roman"/>
        </w:rPr>
        <w:t xml:space="preserve"> №_______</w:t>
      </w:r>
      <w:r w:rsidR="00482C15">
        <w:rPr>
          <w:rFonts w:ascii="Times New Roman" w:hAnsi="Times New Roman" w:cs="Times New Roman"/>
        </w:rPr>
        <w:t xml:space="preserve">___ </w:t>
      </w:r>
      <w:proofErr w:type="gramStart"/>
      <w:r w:rsidR="00482C15">
        <w:rPr>
          <w:rFonts w:ascii="Times New Roman" w:hAnsi="Times New Roman" w:cs="Times New Roman"/>
        </w:rPr>
        <w:t>от</w:t>
      </w:r>
      <w:proofErr w:type="gramEnd"/>
      <w:r w:rsidR="00482C15">
        <w:rPr>
          <w:rFonts w:ascii="Times New Roman" w:hAnsi="Times New Roman" w:cs="Times New Roman"/>
        </w:rPr>
        <w:t xml:space="preserve"> ____________</w:t>
      </w:r>
    </w:p>
    <w:p w:rsidR="00482C15" w:rsidRDefault="00482C15" w:rsidP="00CA365A">
      <w:pPr>
        <w:jc w:val="center"/>
        <w:rPr>
          <w:rFonts w:ascii="Times New Roman" w:hAnsi="Times New Roman" w:cs="Times New Roman"/>
        </w:rPr>
      </w:pPr>
    </w:p>
    <w:p w:rsidR="00CA365A" w:rsidRDefault="00770218" w:rsidP="00CA365A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</w:t>
      </w:r>
      <w:r w:rsidR="00CA365A" w:rsidRPr="00CE60A1">
        <w:rPr>
          <w:rFonts w:ascii="Times New Roman" w:hAnsi="Times New Roman" w:cs="Times New Roman"/>
        </w:rPr>
        <w:t>а разработку проектно-сметной документации</w:t>
      </w:r>
      <w:r w:rsidRPr="00770218">
        <w:rPr>
          <w:rFonts w:ascii="Times New Roman" w:hAnsi="Times New Roman" w:cs="Times New Roman"/>
          <w:b/>
        </w:rPr>
        <w:t xml:space="preserve"> </w:t>
      </w:r>
      <w:r w:rsidRPr="00C705D9">
        <w:rPr>
          <w:rFonts w:ascii="Times New Roman" w:hAnsi="Times New Roman" w:cs="Times New Roman"/>
        </w:rPr>
        <w:t>по объекту</w:t>
      </w:r>
    </w:p>
    <w:p w:rsidR="00770218" w:rsidRPr="00770218" w:rsidRDefault="00770218" w:rsidP="00CA365A">
      <w:pPr>
        <w:jc w:val="center"/>
        <w:rPr>
          <w:rFonts w:ascii="Times New Roman" w:hAnsi="Times New Roman" w:cs="Times New Roman"/>
        </w:rPr>
      </w:pPr>
    </w:p>
    <w:p w:rsidR="00090A45" w:rsidRPr="00530996" w:rsidRDefault="00132047" w:rsidP="00907DCC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  <w:r w:rsidR="00CA365A" w:rsidRPr="001779EF">
        <w:rPr>
          <w:rFonts w:ascii="Times New Roman" w:hAnsi="Times New Roman" w:cs="Times New Roman"/>
          <w:b/>
        </w:rPr>
        <w:t>«Балтийская АЭС</w:t>
      </w:r>
      <w:r w:rsidR="00482C15">
        <w:rPr>
          <w:rFonts w:ascii="Times New Roman" w:hAnsi="Times New Roman" w:cs="Times New Roman"/>
          <w:b/>
        </w:rPr>
        <w:t xml:space="preserve"> с энергоблоками №1 и №2</w:t>
      </w:r>
      <w:r w:rsidR="00CA365A" w:rsidRPr="001779EF">
        <w:rPr>
          <w:rFonts w:ascii="Times New Roman" w:hAnsi="Times New Roman" w:cs="Times New Roman"/>
          <w:b/>
        </w:rPr>
        <w:t>.</w:t>
      </w:r>
      <w:r w:rsidR="00482C15">
        <w:rPr>
          <w:rFonts w:ascii="Times New Roman" w:hAnsi="Times New Roman" w:cs="Times New Roman"/>
          <w:b/>
        </w:rPr>
        <w:t xml:space="preserve"> Пусковой этап №1.</w:t>
      </w:r>
      <w:r w:rsidR="00CA365A" w:rsidRPr="001779EF">
        <w:rPr>
          <w:rFonts w:ascii="Times New Roman" w:hAnsi="Times New Roman" w:cs="Times New Roman"/>
          <w:b/>
        </w:rPr>
        <w:t xml:space="preserve"> </w:t>
      </w:r>
      <w:r w:rsidR="000D1336">
        <w:rPr>
          <w:rFonts w:ascii="Times New Roman" w:hAnsi="Times New Roman" w:cs="Times New Roman"/>
          <w:b/>
        </w:rPr>
        <w:t>Титульные в</w:t>
      </w:r>
      <w:r>
        <w:rPr>
          <w:rFonts w:ascii="Times New Roman" w:hAnsi="Times New Roman" w:cs="Times New Roman"/>
          <w:b/>
        </w:rPr>
        <w:t xml:space="preserve">ременные здания и сооружения. </w:t>
      </w:r>
      <w:r w:rsidR="00482C15">
        <w:rPr>
          <w:rFonts w:ascii="Times New Roman" w:hAnsi="Times New Roman" w:cs="Times New Roman"/>
          <w:b/>
        </w:rPr>
        <w:t xml:space="preserve">Сооружения </w:t>
      </w:r>
      <w:r w:rsidR="00907DCC">
        <w:rPr>
          <w:rFonts w:ascii="Times New Roman" w:hAnsi="Times New Roman" w:cs="Times New Roman"/>
          <w:b/>
        </w:rPr>
        <w:t>строительной базы</w:t>
      </w:r>
      <w:r w:rsidR="00482C15">
        <w:rPr>
          <w:rFonts w:ascii="Times New Roman" w:hAnsi="Times New Roman" w:cs="Times New Roman"/>
          <w:b/>
        </w:rPr>
        <w:t xml:space="preserve">. </w:t>
      </w:r>
      <w:r w:rsidR="00907DCC">
        <w:rPr>
          <w:rFonts w:ascii="Times New Roman" w:hAnsi="Times New Roman" w:cs="Times New Roman"/>
          <w:b/>
        </w:rPr>
        <w:t xml:space="preserve">Сети электроснабжения. Сети электроснабжения 0,4кВ с сооружениями. Вынос </w:t>
      </w:r>
      <w:r w:rsidR="00530996" w:rsidRPr="00530996">
        <w:rPr>
          <w:rFonts w:ascii="Times New Roman" w:hAnsi="Times New Roman" w:cs="Times New Roman"/>
          <w:b/>
        </w:rPr>
        <w:t xml:space="preserve">кабельных линий 0,4 кВ и опор освещения </w:t>
      </w:r>
      <w:r w:rsidR="00943B0E">
        <w:rPr>
          <w:rFonts w:ascii="Times New Roman" w:hAnsi="Times New Roman" w:cs="Times New Roman"/>
          <w:b/>
        </w:rPr>
        <w:t xml:space="preserve">из зоны земляных работ </w:t>
      </w:r>
      <w:r w:rsidR="00CE0AE7">
        <w:rPr>
          <w:rFonts w:ascii="Times New Roman" w:hAnsi="Times New Roman" w:cs="Times New Roman"/>
          <w:b/>
        </w:rPr>
        <w:t xml:space="preserve">при устройстве </w:t>
      </w:r>
      <w:r w:rsidR="00530996" w:rsidRPr="00530996">
        <w:rPr>
          <w:rFonts w:ascii="Times New Roman" w:hAnsi="Times New Roman" w:cs="Times New Roman"/>
          <w:b/>
        </w:rPr>
        <w:t xml:space="preserve">котлована под </w:t>
      </w:r>
      <w:r w:rsidR="00907DCC">
        <w:rPr>
          <w:rFonts w:ascii="Times New Roman" w:hAnsi="Times New Roman" w:cs="Times New Roman"/>
          <w:b/>
        </w:rPr>
        <w:t xml:space="preserve">основные </w:t>
      </w:r>
      <w:r w:rsidR="00530996" w:rsidRPr="00530996">
        <w:rPr>
          <w:rFonts w:ascii="Times New Roman" w:hAnsi="Times New Roman" w:cs="Times New Roman"/>
          <w:b/>
        </w:rPr>
        <w:t>здания и сооружения энергоблока №2</w:t>
      </w:r>
      <w:r w:rsidR="00943B0E">
        <w:rPr>
          <w:rFonts w:ascii="Times New Roman" w:hAnsi="Times New Roman" w:cs="Times New Roman"/>
          <w:b/>
        </w:rPr>
        <w:t>.</w:t>
      </w:r>
    </w:p>
    <w:p w:rsidR="00DF2D64" w:rsidRPr="001779EF" w:rsidRDefault="00DF2D64" w:rsidP="00CE60A1">
      <w:pPr>
        <w:rPr>
          <w:rFonts w:ascii="Times New Roman" w:hAnsi="Times New Roman" w:cs="Times New Roman"/>
        </w:rPr>
      </w:pPr>
    </w:p>
    <w:tbl>
      <w:tblPr>
        <w:tblW w:w="1007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19"/>
        <w:gridCol w:w="2693"/>
        <w:gridCol w:w="6663"/>
      </w:tblGrid>
      <w:tr w:rsidR="001125CA" w:rsidRPr="00CE60A1" w:rsidTr="00907DCC">
        <w:trPr>
          <w:trHeight w:val="581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0394" w:rsidRDefault="001125CA" w:rsidP="00337EE0">
            <w:pPr>
              <w:spacing w:before="60" w:after="60" w:line="276" w:lineRule="auto"/>
              <w:jc w:val="center"/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№</w:t>
            </w:r>
          </w:p>
          <w:p w:rsidR="001125CA" w:rsidRPr="00CE60A1" w:rsidRDefault="001125CA" w:rsidP="00337EE0">
            <w:pPr>
              <w:spacing w:before="60" w:after="60" w:line="276" w:lineRule="auto"/>
              <w:jc w:val="center"/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5CA" w:rsidRPr="00CE60A1" w:rsidRDefault="001125CA" w:rsidP="00337EE0">
            <w:pPr>
              <w:spacing w:before="60" w:after="60" w:line="276" w:lineRule="auto"/>
              <w:jc w:val="center"/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Перечень основных данных и требований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25CA" w:rsidRPr="00CE60A1" w:rsidRDefault="001125CA" w:rsidP="00337EE0">
            <w:pPr>
              <w:spacing w:before="60" w:after="60" w:line="276" w:lineRule="auto"/>
              <w:jc w:val="center"/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Основные данные и требования</w:t>
            </w:r>
          </w:p>
        </w:tc>
      </w:tr>
      <w:tr w:rsidR="001125CA" w:rsidRPr="00CE60A1" w:rsidTr="00907DCC">
        <w:trPr>
          <w:trHeight w:val="28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5CA" w:rsidRPr="00CE60A1" w:rsidRDefault="001125CA" w:rsidP="00337EE0">
            <w:pPr>
              <w:spacing w:before="60" w:after="60" w:line="276" w:lineRule="auto"/>
              <w:jc w:val="center"/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5CA" w:rsidRPr="00CE60A1" w:rsidRDefault="001125CA" w:rsidP="00337EE0">
            <w:pPr>
              <w:spacing w:before="60" w:after="60" w:line="276" w:lineRule="auto"/>
              <w:jc w:val="center"/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5CA" w:rsidRPr="00CE60A1" w:rsidRDefault="001125CA" w:rsidP="00337EE0">
            <w:pPr>
              <w:spacing w:before="60" w:after="60" w:line="276" w:lineRule="auto"/>
              <w:jc w:val="center"/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3</w:t>
            </w:r>
          </w:p>
        </w:tc>
      </w:tr>
      <w:tr w:rsidR="001125CA" w:rsidRPr="00CE60A1" w:rsidTr="00907DCC">
        <w:trPr>
          <w:trHeight w:val="666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25CA" w:rsidRPr="00CE60A1" w:rsidRDefault="0043638C" w:rsidP="00337EE0">
            <w:pPr>
              <w:spacing w:before="60" w:after="6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25CA" w:rsidRPr="00CE60A1" w:rsidRDefault="001125CA" w:rsidP="00337EE0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Заказчик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25CA" w:rsidRPr="00290394" w:rsidRDefault="005A5F0E" w:rsidP="00337EE0">
            <w:pPr>
              <w:tabs>
                <w:tab w:val="left" w:pos="6211"/>
              </w:tabs>
              <w:spacing w:before="60" w:after="60" w:line="276" w:lineRule="auto"/>
              <w:jc w:val="both"/>
              <w:rPr>
                <w:rFonts w:ascii="Times New Roman" w:hAnsi="Times New Roman" w:cs="Times New Roman"/>
              </w:rPr>
            </w:pPr>
            <w:r w:rsidRPr="00290394">
              <w:rPr>
                <w:rFonts w:ascii="Times New Roman" w:hAnsi="Times New Roman" w:cs="Times New Roman"/>
              </w:rPr>
              <w:t xml:space="preserve">Филиал ОАО </w:t>
            </w:r>
            <w:r w:rsidR="005D49AE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</w:rPr>
              <w:t xml:space="preserve">Концерн Росэнергоатом» «Дирекция </w:t>
            </w:r>
            <w:r w:rsidR="005D49A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строящейся Балтийской </w:t>
            </w:r>
            <w:r w:rsidR="001F1F18">
              <w:rPr>
                <w:rFonts w:ascii="Times New Roman" w:hAnsi="Times New Roman" w:cs="Times New Roman"/>
              </w:rPr>
              <w:t>атомной станции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C75D08" w:rsidRPr="00CE60A1" w:rsidTr="00907DCC">
        <w:trPr>
          <w:trHeight w:val="399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5D08" w:rsidRPr="00132047" w:rsidRDefault="00F21ED6" w:rsidP="00337EE0">
            <w:pPr>
              <w:spacing w:before="60" w:after="60"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5D08" w:rsidRPr="00C54C5B" w:rsidRDefault="00C54C5B" w:rsidP="00337EE0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Генпроектировщик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5D08" w:rsidRPr="00C54C5B" w:rsidRDefault="00C54C5B" w:rsidP="00337EE0">
            <w:pPr>
              <w:tabs>
                <w:tab w:val="left" w:pos="6211"/>
              </w:tabs>
              <w:spacing w:before="60" w:after="60"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C54C5B">
              <w:rPr>
                <w:rFonts w:ascii="Times New Roman" w:hAnsi="Times New Roman" w:cs="Times New Roman"/>
              </w:rPr>
              <w:t>ОАО «СПбАЭП»</w:t>
            </w:r>
          </w:p>
        </w:tc>
      </w:tr>
      <w:tr w:rsidR="00340ADA" w:rsidRPr="00CE60A1" w:rsidTr="00907DCC">
        <w:trPr>
          <w:trHeight w:val="6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0ADA" w:rsidRPr="005831CE" w:rsidRDefault="00F21ED6" w:rsidP="00337EE0">
            <w:pPr>
              <w:spacing w:before="60" w:after="6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0ADA" w:rsidRPr="005A5F0E" w:rsidRDefault="00340ADA" w:rsidP="00337EE0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Объект проектирования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0ADA" w:rsidRPr="00B76ABA" w:rsidRDefault="00E9152B" w:rsidP="00DC06D5">
            <w:pPr>
              <w:tabs>
                <w:tab w:val="left" w:pos="6211"/>
              </w:tabs>
              <w:spacing w:before="60" w:after="60"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Вынос кабельных линий 0,4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опор освещения</w:t>
            </w:r>
            <w:r w:rsidR="0043638C">
              <w:rPr>
                <w:rFonts w:ascii="Times New Roman" w:hAnsi="Times New Roman" w:cs="Times New Roman"/>
              </w:rPr>
              <w:t>, коллектора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43638C">
              <w:rPr>
                <w:rFonts w:ascii="Times New Roman" w:hAnsi="Times New Roman" w:cs="Times New Roman"/>
              </w:rPr>
              <w:t>К</w:t>
            </w:r>
            <w:proofErr w:type="gramStart"/>
            <w:r w:rsidR="0043638C">
              <w:rPr>
                <w:rFonts w:ascii="Times New Roman" w:hAnsi="Times New Roman" w:cs="Times New Roman"/>
              </w:rPr>
              <w:t>1</w:t>
            </w:r>
            <w:proofErr w:type="gramEnd"/>
            <w:r w:rsidR="0043638C">
              <w:rPr>
                <w:rFonts w:ascii="Times New Roman" w:hAnsi="Times New Roman" w:cs="Times New Roman"/>
              </w:rPr>
              <w:t xml:space="preserve"> и пункта </w:t>
            </w:r>
            <w:proofErr w:type="spellStart"/>
            <w:r w:rsidR="0043638C">
              <w:rPr>
                <w:rFonts w:ascii="Times New Roman" w:hAnsi="Times New Roman" w:cs="Times New Roman"/>
              </w:rPr>
              <w:t>стройсетки</w:t>
            </w:r>
            <w:proofErr w:type="spellEnd"/>
            <w:r w:rsidR="0043638C">
              <w:rPr>
                <w:rFonts w:ascii="Times New Roman" w:hAnsi="Times New Roman" w:cs="Times New Roman"/>
              </w:rPr>
              <w:t xml:space="preserve"> №17</w:t>
            </w:r>
            <w:r w:rsidR="00DC06D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из зоны земляных работ п</w:t>
            </w:r>
            <w:r w:rsidR="00DC06D5">
              <w:rPr>
                <w:rFonts w:ascii="Times New Roman" w:hAnsi="Times New Roman" w:cs="Times New Roman"/>
              </w:rPr>
              <w:t>ри</w:t>
            </w:r>
            <w:r>
              <w:rPr>
                <w:rFonts w:ascii="Times New Roman" w:hAnsi="Times New Roman" w:cs="Times New Roman"/>
              </w:rPr>
              <w:t xml:space="preserve"> устройств</w:t>
            </w:r>
            <w:r w:rsidR="00DC06D5"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 котлована под здания</w:t>
            </w:r>
            <w:r w:rsidR="0043638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 сооружения энергоблока №2</w:t>
            </w:r>
            <w:r w:rsidR="00FF0AA2">
              <w:rPr>
                <w:rFonts w:ascii="Times New Roman" w:hAnsi="Times New Roman" w:cs="Times New Roman"/>
              </w:rPr>
              <w:t xml:space="preserve"> </w:t>
            </w:r>
            <w:r w:rsidR="00337EE0">
              <w:rPr>
                <w:rFonts w:ascii="Times New Roman" w:hAnsi="Times New Roman" w:cs="Times New Roman"/>
              </w:rPr>
              <w:t>Балтийской АЭС</w:t>
            </w:r>
          </w:p>
        </w:tc>
      </w:tr>
      <w:tr w:rsidR="00340ADA" w:rsidRPr="00CE60A1" w:rsidTr="00907DCC">
        <w:trPr>
          <w:trHeight w:val="1271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0ADA" w:rsidRPr="005831CE" w:rsidRDefault="00F21ED6" w:rsidP="00337EE0">
            <w:pPr>
              <w:spacing w:before="60" w:after="6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ADA" w:rsidRPr="00D11A77" w:rsidRDefault="00DC06D5" w:rsidP="00337EE0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Основание для проектирования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0ADA" w:rsidRPr="00D11A77" w:rsidRDefault="00340ADA" w:rsidP="00DC06D5">
            <w:pPr>
              <w:tabs>
                <w:tab w:val="left" w:pos="6211"/>
              </w:tabs>
              <w:spacing w:before="60" w:after="60"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DC06D5">
              <w:rPr>
                <w:rFonts w:ascii="Times New Roman" w:hAnsi="Times New Roman" w:cs="Times New Roman"/>
              </w:rPr>
              <w:t>Дополнительное соглашение №2 к договору №2980/ВТ</w:t>
            </w:r>
            <w:proofErr w:type="gramStart"/>
            <w:r w:rsidR="00DC06D5">
              <w:rPr>
                <w:rFonts w:ascii="Times New Roman" w:hAnsi="Times New Roman" w:cs="Times New Roman"/>
              </w:rPr>
              <w:t>1</w:t>
            </w:r>
            <w:proofErr w:type="gramEnd"/>
            <w:r w:rsidR="00DC06D5">
              <w:rPr>
                <w:rFonts w:ascii="Times New Roman" w:hAnsi="Times New Roman" w:cs="Times New Roman"/>
              </w:rPr>
              <w:t xml:space="preserve"> (Рег. №2010/4.1.3.1.1.2.2.32.1.1/43015 от 01.11.2010г.) приложение №3 к приложению3.</w:t>
            </w:r>
            <w:r w:rsidR="006E0310" w:rsidRPr="006E0310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40ADA" w:rsidRPr="00CE60A1" w:rsidTr="00907DCC">
        <w:trPr>
          <w:trHeight w:val="41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0ADA" w:rsidRPr="005831CE" w:rsidRDefault="00F21ED6" w:rsidP="00337EE0">
            <w:pPr>
              <w:spacing w:before="60" w:after="6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0ADA" w:rsidRPr="00CE60A1" w:rsidRDefault="00340ADA" w:rsidP="00337EE0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Вид строительства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0ADA" w:rsidRPr="001F1F18" w:rsidRDefault="00340ADA" w:rsidP="00337EE0">
            <w:pPr>
              <w:tabs>
                <w:tab w:val="left" w:pos="6211"/>
              </w:tabs>
              <w:spacing w:before="60" w:after="60"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CE60A1">
              <w:rPr>
                <w:rFonts w:ascii="Times New Roman" w:hAnsi="Times New Roman" w:cs="Times New Roman"/>
              </w:rPr>
              <w:t>Новое строительство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340ADA" w:rsidRPr="00CE60A1" w:rsidTr="00907DCC">
        <w:trPr>
          <w:trHeight w:val="98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0ADA" w:rsidRPr="005831CE" w:rsidRDefault="00F21ED6" w:rsidP="00337EE0">
            <w:pPr>
              <w:spacing w:before="60" w:after="6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0ADA" w:rsidRPr="00CE60A1" w:rsidRDefault="00340ADA" w:rsidP="00337EE0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Местоположение объекта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0ADA" w:rsidRPr="00ED36FB" w:rsidRDefault="00340ADA" w:rsidP="00337EE0">
            <w:pPr>
              <w:tabs>
                <w:tab w:val="left" w:pos="6211"/>
              </w:tabs>
              <w:spacing w:before="60" w:after="60" w:line="276" w:lineRule="auto"/>
              <w:jc w:val="both"/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Российская Фед</w:t>
            </w:r>
            <w:r>
              <w:rPr>
                <w:rFonts w:ascii="Times New Roman" w:hAnsi="Times New Roman" w:cs="Times New Roman"/>
              </w:rPr>
              <w:t>ерация, Калининградская обл., Не</w:t>
            </w:r>
            <w:r w:rsidRPr="00CE60A1">
              <w:rPr>
                <w:rFonts w:ascii="Times New Roman" w:hAnsi="Times New Roman" w:cs="Times New Roman"/>
              </w:rPr>
              <w:t xml:space="preserve">манский 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CE60A1">
              <w:rPr>
                <w:rFonts w:ascii="Times New Roman" w:hAnsi="Times New Roman" w:cs="Times New Roman"/>
              </w:rPr>
              <w:t xml:space="preserve">район, </w:t>
            </w:r>
            <w:r>
              <w:rPr>
                <w:rFonts w:ascii="Times New Roman" w:hAnsi="Times New Roman" w:cs="Times New Roman"/>
              </w:rPr>
              <w:t>площадка строительства Балтийской атомной станции.</w:t>
            </w:r>
          </w:p>
        </w:tc>
      </w:tr>
      <w:tr w:rsidR="00340ADA" w:rsidRPr="00CE60A1" w:rsidTr="00907DCC">
        <w:trPr>
          <w:trHeight w:val="432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0ADA" w:rsidRPr="005831CE" w:rsidRDefault="00F21ED6" w:rsidP="00337EE0">
            <w:pPr>
              <w:spacing w:before="60" w:after="6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0ADA" w:rsidRPr="00CE60A1" w:rsidRDefault="00340ADA" w:rsidP="00337EE0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Стадийность проектирования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0ADA" w:rsidRPr="00172305" w:rsidRDefault="00340ADA" w:rsidP="00337EE0">
            <w:pPr>
              <w:tabs>
                <w:tab w:val="left" w:pos="6211"/>
              </w:tabs>
              <w:spacing w:before="60" w:after="60"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CE60A1">
              <w:rPr>
                <w:rFonts w:ascii="Times New Roman" w:hAnsi="Times New Roman" w:cs="Times New Roman"/>
              </w:rPr>
              <w:t>Рабочая документация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340ADA" w:rsidRPr="00CE60A1" w:rsidTr="00907DCC">
        <w:trPr>
          <w:trHeight w:val="7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0ADA" w:rsidRPr="005831CE" w:rsidRDefault="00F21ED6" w:rsidP="00337EE0">
            <w:pPr>
              <w:spacing w:before="60" w:after="6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0ADA" w:rsidRPr="00E05FCC" w:rsidRDefault="00340ADA" w:rsidP="00337EE0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Особые </w:t>
            </w:r>
            <w:r w:rsidR="00AE65B7">
              <w:rPr>
                <w:rFonts w:ascii="Times New Roman" w:hAnsi="Times New Roman" w:cs="Times New Roman"/>
              </w:rPr>
              <w:t xml:space="preserve">требования </w:t>
            </w:r>
            <w:r>
              <w:rPr>
                <w:rFonts w:ascii="Times New Roman" w:hAnsi="Times New Roman" w:cs="Times New Roman"/>
              </w:rPr>
              <w:t xml:space="preserve"> проектирования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0ADA" w:rsidRPr="00172305" w:rsidRDefault="003C775E" w:rsidP="00DC06D5">
            <w:pPr>
              <w:tabs>
                <w:tab w:val="left" w:pos="6211"/>
              </w:tabs>
              <w:spacing w:before="60" w:after="60"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Вынос кабел</w:t>
            </w:r>
            <w:r w:rsidR="00DC06D5">
              <w:rPr>
                <w:rFonts w:ascii="Times New Roman" w:hAnsi="Times New Roman" w:cs="Times New Roman"/>
              </w:rPr>
              <w:t>ьных линий</w:t>
            </w:r>
            <w:r>
              <w:rPr>
                <w:rFonts w:ascii="Times New Roman" w:hAnsi="Times New Roman" w:cs="Times New Roman"/>
              </w:rPr>
              <w:t xml:space="preserve"> 0,4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 w:rsidR="00DC06D5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опор освещения</w:t>
            </w:r>
            <w:r w:rsidR="00DC06D5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</w:t>
            </w:r>
            <w:r w:rsidR="00DC06D5">
              <w:rPr>
                <w:rFonts w:ascii="Times New Roman" w:hAnsi="Times New Roman" w:cs="Times New Roman"/>
              </w:rPr>
              <w:t>коллектора</w:t>
            </w:r>
            <w:proofErr w:type="spellEnd"/>
            <w:r w:rsidR="00DC06D5">
              <w:rPr>
                <w:rFonts w:ascii="Times New Roman" w:hAnsi="Times New Roman" w:cs="Times New Roman"/>
              </w:rPr>
              <w:t xml:space="preserve"> К</w:t>
            </w:r>
            <w:proofErr w:type="gramStart"/>
            <w:r w:rsidR="00DC06D5">
              <w:rPr>
                <w:rFonts w:ascii="Times New Roman" w:hAnsi="Times New Roman" w:cs="Times New Roman"/>
              </w:rPr>
              <w:t>1</w:t>
            </w:r>
            <w:proofErr w:type="gramEnd"/>
            <w:r w:rsidR="00DC06D5">
              <w:rPr>
                <w:rFonts w:ascii="Times New Roman" w:hAnsi="Times New Roman" w:cs="Times New Roman"/>
              </w:rPr>
              <w:t xml:space="preserve"> и пункта </w:t>
            </w:r>
            <w:proofErr w:type="spellStart"/>
            <w:r w:rsidR="00DC06D5">
              <w:rPr>
                <w:rFonts w:ascii="Times New Roman" w:hAnsi="Times New Roman" w:cs="Times New Roman"/>
              </w:rPr>
              <w:t>стройсетки</w:t>
            </w:r>
            <w:proofErr w:type="spellEnd"/>
            <w:r w:rsidR="00DC06D5">
              <w:rPr>
                <w:rFonts w:ascii="Times New Roman" w:hAnsi="Times New Roman" w:cs="Times New Roman"/>
              </w:rPr>
              <w:t xml:space="preserve"> №17 з</w:t>
            </w:r>
            <w:r>
              <w:rPr>
                <w:rFonts w:ascii="Times New Roman" w:hAnsi="Times New Roman" w:cs="Times New Roman"/>
              </w:rPr>
              <w:t xml:space="preserve">апроектировать с учетом перспективы строительства зданий и сооружений </w:t>
            </w:r>
            <w:r w:rsidR="00B53154">
              <w:rPr>
                <w:rFonts w:ascii="Times New Roman" w:hAnsi="Times New Roman" w:cs="Times New Roman"/>
              </w:rPr>
              <w:t>энерго</w:t>
            </w:r>
            <w:r>
              <w:rPr>
                <w:rFonts w:ascii="Times New Roman" w:hAnsi="Times New Roman" w:cs="Times New Roman"/>
              </w:rPr>
              <w:t>блок</w:t>
            </w:r>
            <w:r w:rsidR="00B53154">
              <w:rPr>
                <w:rFonts w:ascii="Times New Roman" w:hAnsi="Times New Roman" w:cs="Times New Roman"/>
              </w:rPr>
              <w:t>ов</w:t>
            </w:r>
            <w:r>
              <w:rPr>
                <w:rFonts w:ascii="Times New Roman" w:hAnsi="Times New Roman" w:cs="Times New Roman"/>
              </w:rPr>
              <w:t xml:space="preserve"> на последующих этапах. </w:t>
            </w:r>
          </w:p>
        </w:tc>
      </w:tr>
      <w:tr w:rsidR="00340ADA" w:rsidRPr="00CE60A1" w:rsidTr="00907DCC">
        <w:trPr>
          <w:trHeight w:val="418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ADA" w:rsidRPr="00D11A77" w:rsidRDefault="00F21ED6" w:rsidP="00337EE0">
            <w:pPr>
              <w:spacing w:before="60" w:after="6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1336" w:rsidRDefault="006E0310" w:rsidP="00337EE0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Основные технико-экономические показатели объекта, в т.ч. мощность, производительность, производственная программа</w:t>
            </w:r>
          </w:p>
          <w:p w:rsidR="00340ADA" w:rsidRPr="00D11A77" w:rsidRDefault="00340ADA" w:rsidP="00337EE0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ADA" w:rsidRDefault="003C775E" w:rsidP="00337EE0">
            <w:pPr>
              <w:pStyle w:val="ac"/>
              <w:numPr>
                <w:ilvl w:val="0"/>
                <w:numId w:val="20"/>
              </w:numPr>
              <w:tabs>
                <w:tab w:val="left" w:pos="409"/>
                <w:tab w:val="left" w:pos="6211"/>
              </w:tabs>
              <w:spacing w:before="60" w:after="60" w:line="276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3C775E">
              <w:rPr>
                <w:rFonts w:ascii="Times New Roman" w:hAnsi="Times New Roman" w:cs="Times New Roman"/>
              </w:rPr>
              <w:t xml:space="preserve">Разработать проект выноса </w:t>
            </w:r>
            <w:r w:rsidR="00B53154">
              <w:rPr>
                <w:rFonts w:ascii="Times New Roman" w:hAnsi="Times New Roman" w:cs="Times New Roman"/>
              </w:rPr>
              <w:t>существующих</w:t>
            </w:r>
            <w:r w:rsidR="00B53154" w:rsidRPr="003C775E">
              <w:rPr>
                <w:rFonts w:ascii="Times New Roman" w:hAnsi="Times New Roman" w:cs="Times New Roman"/>
              </w:rPr>
              <w:t xml:space="preserve"> </w:t>
            </w:r>
            <w:r w:rsidRPr="003C775E">
              <w:rPr>
                <w:rFonts w:ascii="Times New Roman" w:hAnsi="Times New Roman" w:cs="Times New Roman"/>
              </w:rPr>
              <w:t>кабелей 0,4 кВ от КТП6 до ШР12, ШР13</w:t>
            </w:r>
            <w:r w:rsidR="00340ADA" w:rsidRPr="003C775E">
              <w:rPr>
                <w:rFonts w:ascii="Times New Roman" w:hAnsi="Times New Roman" w:cs="Times New Roman"/>
              </w:rPr>
              <w:t xml:space="preserve"> </w:t>
            </w:r>
            <w:r w:rsidRPr="003C775E">
              <w:rPr>
                <w:rFonts w:ascii="Times New Roman" w:hAnsi="Times New Roman" w:cs="Times New Roman"/>
              </w:rPr>
              <w:t>и опоры освещения №3.</w:t>
            </w:r>
          </w:p>
          <w:p w:rsidR="003C775E" w:rsidRDefault="003C775E" w:rsidP="00337EE0">
            <w:pPr>
              <w:pStyle w:val="ac"/>
              <w:numPr>
                <w:ilvl w:val="0"/>
                <w:numId w:val="20"/>
              </w:numPr>
              <w:tabs>
                <w:tab w:val="left" w:pos="409"/>
                <w:tab w:val="left" w:pos="6211"/>
              </w:tabs>
              <w:spacing w:before="60" w:after="60" w:line="276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3C775E">
              <w:rPr>
                <w:rFonts w:ascii="Times New Roman" w:hAnsi="Times New Roman" w:cs="Times New Roman"/>
              </w:rPr>
              <w:t xml:space="preserve">Разработать проект выноса </w:t>
            </w:r>
            <w:r w:rsidR="00B53154">
              <w:rPr>
                <w:rFonts w:ascii="Times New Roman" w:hAnsi="Times New Roman" w:cs="Times New Roman"/>
              </w:rPr>
              <w:t>существующих</w:t>
            </w:r>
            <w:r w:rsidR="00B53154" w:rsidRPr="003C775E">
              <w:rPr>
                <w:rFonts w:ascii="Times New Roman" w:hAnsi="Times New Roman" w:cs="Times New Roman"/>
              </w:rPr>
              <w:t xml:space="preserve"> </w:t>
            </w:r>
            <w:r w:rsidRPr="003C775E">
              <w:rPr>
                <w:rFonts w:ascii="Times New Roman" w:hAnsi="Times New Roman" w:cs="Times New Roman"/>
              </w:rPr>
              <w:t>кабелей 0,4 кВ от КТП</w:t>
            </w:r>
            <w:r>
              <w:rPr>
                <w:rFonts w:ascii="Times New Roman" w:hAnsi="Times New Roman" w:cs="Times New Roman"/>
              </w:rPr>
              <w:t>5</w:t>
            </w:r>
            <w:r w:rsidRPr="003C775E">
              <w:rPr>
                <w:rFonts w:ascii="Times New Roman" w:hAnsi="Times New Roman" w:cs="Times New Roman"/>
              </w:rPr>
              <w:t xml:space="preserve"> до ШР1, ШР</w:t>
            </w:r>
            <w:r>
              <w:rPr>
                <w:rFonts w:ascii="Times New Roman" w:hAnsi="Times New Roman" w:cs="Times New Roman"/>
              </w:rPr>
              <w:t>2, ШР8</w:t>
            </w:r>
            <w:r w:rsidRPr="003C775E">
              <w:rPr>
                <w:rFonts w:ascii="Times New Roman" w:hAnsi="Times New Roman" w:cs="Times New Roman"/>
              </w:rPr>
              <w:t xml:space="preserve"> и опор освещения №</w:t>
            </w:r>
            <w:r>
              <w:rPr>
                <w:rFonts w:ascii="Times New Roman" w:hAnsi="Times New Roman" w:cs="Times New Roman"/>
              </w:rPr>
              <w:t>1, №2</w:t>
            </w:r>
            <w:r w:rsidRPr="003C775E">
              <w:rPr>
                <w:rFonts w:ascii="Times New Roman" w:hAnsi="Times New Roman" w:cs="Times New Roman"/>
              </w:rPr>
              <w:t>.</w:t>
            </w:r>
          </w:p>
          <w:p w:rsidR="003C775E" w:rsidRPr="00DC06D5" w:rsidRDefault="003C775E" w:rsidP="00337EE0">
            <w:pPr>
              <w:pStyle w:val="ac"/>
              <w:numPr>
                <w:ilvl w:val="0"/>
                <w:numId w:val="20"/>
              </w:numPr>
              <w:tabs>
                <w:tab w:val="left" w:pos="409"/>
                <w:tab w:val="left" w:pos="6211"/>
              </w:tabs>
              <w:spacing w:before="60" w:after="60" w:line="276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</w:rPr>
              <w:t xml:space="preserve">Разработать проект </w:t>
            </w:r>
            <w:r w:rsidR="00B53154">
              <w:rPr>
                <w:rFonts w:ascii="Times New Roman" w:hAnsi="Times New Roman" w:cs="Times New Roman"/>
              </w:rPr>
              <w:t>переноса существующих опор освещения №1, №2, №3 и установки их с учетом создания необходимой освещенности в зоне производства работ в котлованах 1 и 2.</w:t>
            </w:r>
          </w:p>
          <w:p w:rsidR="00DC06D5" w:rsidRPr="00FF0622" w:rsidRDefault="00DC06D5" w:rsidP="00337EE0">
            <w:pPr>
              <w:pStyle w:val="ac"/>
              <w:numPr>
                <w:ilvl w:val="0"/>
                <w:numId w:val="20"/>
              </w:numPr>
              <w:tabs>
                <w:tab w:val="left" w:pos="409"/>
                <w:tab w:val="left" w:pos="6211"/>
              </w:tabs>
              <w:spacing w:before="60" w:after="60" w:line="276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</w:rPr>
              <w:t>Разработать проект выноса существующего коллектора</w:t>
            </w:r>
            <w:r w:rsidR="00FF0622">
              <w:rPr>
                <w:rFonts w:ascii="Times New Roman" w:hAnsi="Times New Roman" w:cs="Times New Roman"/>
              </w:rPr>
              <w:t xml:space="preserve"> К</w:t>
            </w:r>
            <w:proofErr w:type="gramStart"/>
            <w:r w:rsidR="00FF0622">
              <w:rPr>
                <w:rFonts w:ascii="Times New Roman" w:hAnsi="Times New Roman" w:cs="Times New Roman"/>
              </w:rPr>
              <w:t>1</w:t>
            </w:r>
            <w:proofErr w:type="gramEnd"/>
            <w:r w:rsidR="00FF0622">
              <w:rPr>
                <w:rFonts w:ascii="Times New Roman" w:hAnsi="Times New Roman" w:cs="Times New Roman"/>
              </w:rPr>
              <w:t>.</w:t>
            </w:r>
          </w:p>
          <w:p w:rsidR="00FF0622" w:rsidRPr="003C775E" w:rsidRDefault="00FF0622" w:rsidP="00337EE0">
            <w:pPr>
              <w:pStyle w:val="ac"/>
              <w:numPr>
                <w:ilvl w:val="0"/>
                <w:numId w:val="20"/>
              </w:numPr>
              <w:tabs>
                <w:tab w:val="left" w:pos="409"/>
                <w:tab w:val="left" w:pos="6211"/>
              </w:tabs>
              <w:spacing w:before="60" w:after="60" w:line="276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</w:rPr>
              <w:t xml:space="preserve">Разработать проект выноса существующего пункта </w:t>
            </w:r>
            <w:proofErr w:type="spellStart"/>
            <w:r>
              <w:rPr>
                <w:rFonts w:ascii="Times New Roman" w:hAnsi="Times New Roman" w:cs="Times New Roman"/>
              </w:rPr>
              <w:t>стройсетки</w:t>
            </w:r>
            <w:proofErr w:type="spellEnd"/>
            <w:r>
              <w:rPr>
                <w:rFonts w:ascii="Times New Roman" w:hAnsi="Times New Roman" w:cs="Times New Roman"/>
              </w:rPr>
              <w:t xml:space="preserve"> №17.</w:t>
            </w:r>
          </w:p>
        </w:tc>
      </w:tr>
      <w:tr w:rsidR="00F21ED6" w:rsidRPr="00F21ED6" w:rsidTr="00907DCC">
        <w:trPr>
          <w:trHeight w:val="697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ADA" w:rsidRPr="00F21ED6" w:rsidRDefault="00F21ED6" w:rsidP="00337EE0">
            <w:pPr>
              <w:spacing w:before="60" w:after="60"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21ED6">
              <w:rPr>
                <w:rFonts w:ascii="Times New Roman" w:hAnsi="Times New Roman" w:cs="Times New Roman"/>
                <w:color w:val="auto"/>
              </w:rPr>
              <w:t>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0ADA" w:rsidRPr="00F21ED6" w:rsidRDefault="00FF0622" w:rsidP="00337EE0">
            <w:pPr>
              <w:spacing w:before="60" w:after="60" w:line="276" w:lineRule="auto"/>
              <w:rPr>
                <w:rFonts w:ascii="Times New Roman" w:hAnsi="Times New Roman" w:cs="Times New Roman"/>
                <w:color w:val="auto"/>
              </w:rPr>
            </w:pPr>
            <w:r w:rsidRPr="00F21ED6">
              <w:rPr>
                <w:rFonts w:ascii="Times New Roman" w:hAnsi="Times New Roman" w:cs="Times New Roman"/>
                <w:color w:val="auto"/>
              </w:rPr>
              <w:t>Исходно-разрешительная документаци</w:t>
            </w:r>
            <w:proofErr w:type="gramStart"/>
            <w:r w:rsidRPr="00F21ED6">
              <w:rPr>
                <w:rFonts w:ascii="Times New Roman" w:hAnsi="Times New Roman" w:cs="Times New Roman"/>
                <w:color w:val="auto"/>
              </w:rPr>
              <w:t>я(</w:t>
            </w:r>
            <w:proofErr w:type="gramEnd"/>
            <w:r w:rsidRPr="00F21ED6">
              <w:rPr>
                <w:rFonts w:ascii="Times New Roman" w:hAnsi="Times New Roman" w:cs="Times New Roman"/>
                <w:color w:val="auto"/>
              </w:rPr>
              <w:t>исходные данные)</w:t>
            </w:r>
            <w:bookmarkStart w:id="0" w:name="_GoBack"/>
            <w:bookmarkEnd w:id="0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0ADA" w:rsidRPr="00F21ED6" w:rsidRDefault="00FF0622" w:rsidP="00FF0622">
            <w:pPr>
              <w:tabs>
                <w:tab w:val="left" w:pos="6211"/>
              </w:tabs>
              <w:spacing w:before="60" w:after="60" w:line="276" w:lineRule="auto"/>
              <w:ind w:left="60"/>
              <w:jc w:val="both"/>
              <w:rPr>
                <w:rFonts w:ascii="Times New Roman" w:hAnsi="Times New Roman" w:cs="Times New Roman"/>
                <w:color w:val="auto"/>
              </w:rPr>
            </w:pPr>
            <w:r w:rsidRPr="00F21ED6">
              <w:rPr>
                <w:rFonts w:ascii="Times New Roman" w:hAnsi="Times New Roman" w:cs="Times New Roman"/>
                <w:color w:val="auto"/>
              </w:rPr>
              <w:t>1.Разрешение на строительство № от 24.04.2011г.</w:t>
            </w:r>
          </w:p>
          <w:p w:rsidR="00FF0622" w:rsidRPr="00F21ED6" w:rsidRDefault="00FF0622" w:rsidP="003E3953">
            <w:pPr>
              <w:tabs>
                <w:tab w:val="left" w:pos="6211"/>
              </w:tabs>
              <w:spacing w:before="60" w:after="60" w:line="276" w:lineRule="auto"/>
              <w:ind w:left="60"/>
              <w:jc w:val="both"/>
              <w:rPr>
                <w:rFonts w:ascii="Times New Roman" w:hAnsi="Times New Roman" w:cs="Times New Roman"/>
                <w:color w:val="auto"/>
              </w:rPr>
            </w:pPr>
            <w:r w:rsidRPr="00F21ED6">
              <w:rPr>
                <w:rFonts w:ascii="Times New Roman" w:hAnsi="Times New Roman" w:cs="Times New Roman"/>
                <w:color w:val="auto"/>
              </w:rPr>
              <w:t>2.Технический отчет. Инженерно-геологические и гидрогеологические изыскания на участке основных, вспомогательных и гидротехнических сооружений пускового комплекса ВТ10.В.139.</w:t>
            </w:r>
            <w:r w:rsidR="003E3953" w:rsidRPr="00F21ED6">
              <w:rPr>
                <w:rFonts w:ascii="Times New Roman" w:hAnsi="Times New Roman" w:cs="Times New Roman"/>
                <w:color w:val="auto"/>
              </w:rPr>
              <w:t>&amp;.&amp;&amp;&amp;&amp;&amp;&amp;02&amp;&amp;.002.</w:t>
            </w:r>
            <w:r w:rsidR="003E3953" w:rsidRPr="00F21ED6">
              <w:rPr>
                <w:rFonts w:ascii="Times New Roman" w:hAnsi="Times New Roman" w:cs="Times New Roman"/>
                <w:color w:val="auto"/>
                <w:lang w:val="en-US"/>
              </w:rPr>
              <w:t>HG</w:t>
            </w:r>
            <w:r w:rsidR="003E3953" w:rsidRPr="00F21ED6">
              <w:rPr>
                <w:rFonts w:ascii="Times New Roman" w:hAnsi="Times New Roman" w:cs="Times New Roman"/>
                <w:color w:val="auto"/>
              </w:rPr>
              <w:t>.0004.</w:t>
            </w:r>
          </w:p>
          <w:p w:rsidR="003E3953" w:rsidRPr="00F21ED6" w:rsidRDefault="003E3953" w:rsidP="003E3953">
            <w:pPr>
              <w:tabs>
                <w:tab w:val="left" w:pos="6211"/>
              </w:tabs>
              <w:spacing w:before="60" w:after="60" w:line="276" w:lineRule="auto"/>
              <w:ind w:left="60"/>
              <w:jc w:val="both"/>
              <w:rPr>
                <w:rFonts w:ascii="Times New Roman" w:hAnsi="Times New Roman" w:cs="Times New Roman"/>
                <w:color w:val="auto"/>
              </w:rPr>
            </w:pPr>
            <w:r w:rsidRPr="00F21ED6">
              <w:rPr>
                <w:rFonts w:ascii="Times New Roman" w:hAnsi="Times New Roman" w:cs="Times New Roman"/>
                <w:color w:val="auto"/>
              </w:rPr>
              <w:t xml:space="preserve">3.Технический отчет. Обследование и освидетельствование грунтовых оснований объектов капитального строительства Балтийской АЭС </w:t>
            </w:r>
            <w:r w:rsidRPr="00F21ED6">
              <w:rPr>
                <w:rFonts w:ascii="Times New Roman" w:hAnsi="Times New Roman" w:cs="Times New Roman"/>
                <w:color w:val="auto"/>
              </w:rPr>
              <w:t>ВТ10.</w:t>
            </w:r>
            <w:r w:rsidRPr="00F21ED6">
              <w:rPr>
                <w:rFonts w:ascii="Times New Roman" w:hAnsi="Times New Roman" w:cs="Times New Roman"/>
                <w:color w:val="auto"/>
                <w:lang w:val="en-US"/>
              </w:rPr>
              <w:t>D</w:t>
            </w:r>
            <w:r w:rsidRPr="00F21ED6">
              <w:rPr>
                <w:rFonts w:ascii="Times New Roman" w:hAnsi="Times New Roman" w:cs="Times New Roman"/>
                <w:color w:val="auto"/>
              </w:rPr>
              <w:t>.139.&amp;.&amp;&amp;&amp;&amp;&amp;</w:t>
            </w:r>
            <w:r w:rsidRPr="00F21ED6">
              <w:rPr>
                <w:rFonts w:ascii="Times New Roman" w:hAnsi="Times New Roman" w:cs="Times New Roman"/>
                <w:color w:val="auto"/>
              </w:rPr>
              <w:t>.</w:t>
            </w:r>
            <w:r w:rsidRPr="00F21ED6">
              <w:rPr>
                <w:rFonts w:ascii="Times New Roman" w:hAnsi="Times New Roman" w:cs="Times New Roman"/>
                <w:color w:val="auto"/>
              </w:rPr>
              <w:t>&amp;</w:t>
            </w:r>
            <w:r w:rsidRPr="00F21ED6">
              <w:rPr>
                <w:rFonts w:ascii="Times New Roman" w:hAnsi="Times New Roman" w:cs="Times New Roman"/>
                <w:color w:val="auto"/>
              </w:rPr>
              <w:t>&amp;</w:t>
            </w:r>
            <w:r w:rsidRPr="00F21ED6">
              <w:rPr>
                <w:rFonts w:ascii="Times New Roman" w:hAnsi="Times New Roman" w:cs="Times New Roman"/>
                <w:color w:val="auto"/>
              </w:rPr>
              <w:t>&amp;&amp;.002.</w:t>
            </w:r>
            <w:r w:rsidRPr="00F21ED6">
              <w:rPr>
                <w:rFonts w:ascii="Times New Roman" w:hAnsi="Times New Roman" w:cs="Times New Roman"/>
                <w:color w:val="auto"/>
                <w:lang w:val="en-US"/>
              </w:rPr>
              <w:t>HG</w:t>
            </w:r>
            <w:r w:rsidRPr="00F21ED6">
              <w:rPr>
                <w:rFonts w:ascii="Times New Roman" w:hAnsi="Times New Roman" w:cs="Times New Roman"/>
                <w:color w:val="auto"/>
              </w:rPr>
              <w:t>.000</w:t>
            </w:r>
            <w:r w:rsidRPr="00F21ED6">
              <w:rPr>
                <w:rFonts w:ascii="Times New Roman" w:hAnsi="Times New Roman" w:cs="Times New Roman"/>
                <w:color w:val="auto"/>
              </w:rPr>
              <w:t>7.</w:t>
            </w:r>
          </w:p>
          <w:p w:rsidR="00EE0E4D" w:rsidRPr="00F21ED6" w:rsidRDefault="003E3953" w:rsidP="003E3953">
            <w:pPr>
              <w:tabs>
                <w:tab w:val="left" w:pos="6211"/>
              </w:tabs>
              <w:spacing w:before="60" w:after="60" w:line="276" w:lineRule="auto"/>
              <w:ind w:left="60"/>
              <w:jc w:val="both"/>
              <w:rPr>
                <w:rFonts w:ascii="Times New Roman" w:hAnsi="Times New Roman" w:cs="Times New Roman"/>
                <w:color w:val="auto"/>
              </w:rPr>
            </w:pPr>
            <w:r w:rsidRPr="00F21ED6">
              <w:rPr>
                <w:rFonts w:ascii="Times New Roman" w:hAnsi="Times New Roman" w:cs="Times New Roman"/>
                <w:color w:val="auto"/>
              </w:rPr>
              <w:t xml:space="preserve">4.Генеральный план и транспорт. План земляных масс </w:t>
            </w:r>
            <w:proofErr w:type="spellStart"/>
            <w:r w:rsidRPr="00F21ED6">
              <w:rPr>
                <w:rFonts w:ascii="Times New Roman" w:hAnsi="Times New Roman" w:cs="Times New Roman"/>
                <w:color w:val="auto"/>
              </w:rPr>
              <w:t>промплощадки</w:t>
            </w:r>
            <w:proofErr w:type="spellEnd"/>
            <w:r w:rsidRPr="00F21ED6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F21ED6">
              <w:rPr>
                <w:rFonts w:ascii="Times New Roman" w:hAnsi="Times New Roman" w:cs="Times New Roman"/>
                <w:color w:val="auto"/>
              </w:rPr>
              <w:t>ВТ10.</w:t>
            </w:r>
            <w:r w:rsidRPr="00F21ED6">
              <w:rPr>
                <w:rFonts w:ascii="Times New Roman" w:hAnsi="Times New Roman" w:cs="Times New Roman"/>
                <w:color w:val="auto"/>
                <w:lang w:val="en-US"/>
              </w:rPr>
              <w:t>D</w:t>
            </w:r>
            <w:r w:rsidRPr="00F21ED6">
              <w:rPr>
                <w:rFonts w:ascii="Times New Roman" w:hAnsi="Times New Roman" w:cs="Times New Roman"/>
                <w:color w:val="auto"/>
              </w:rPr>
              <w:t>.139.&amp;.&amp;&amp;&amp;&amp;&amp;.&amp;&amp;&amp;&amp;</w:t>
            </w:r>
            <w:r w:rsidRPr="00F21ED6">
              <w:rPr>
                <w:rFonts w:ascii="Times New Roman" w:hAnsi="Times New Roman" w:cs="Times New Roman"/>
                <w:color w:val="auto"/>
              </w:rPr>
              <w:t>&amp;</w:t>
            </w:r>
            <w:r w:rsidRPr="00F21ED6">
              <w:rPr>
                <w:rFonts w:ascii="Times New Roman" w:hAnsi="Times New Roman" w:cs="Times New Roman"/>
                <w:color w:val="auto"/>
              </w:rPr>
              <w:t>.00</w:t>
            </w:r>
            <w:r w:rsidRPr="00F21ED6">
              <w:rPr>
                <w:rFonts w:ascii="Times New Roman" w:hAnsi="Times New Roman" w:cs="Times New Roman"/>
                <w:color w:val="auto"/>
              </w:rPr>
              <w:t>3</w:t>
            </w:r>
            <w:r w:rsidRPr="00F21ED6">
              <w:rPr>
                <w:rFonts w:ascii="Times New Roman" w:hAnsi="Times New Roman" w:cs="Times New Roman"/>
                <w:color w:val="auto"/>
              </w:rPr>
              <w:t>.</w:t>
            </w:r>
            <w:r w:rsidRPr="00F21ED6">
              <w:rPr>
                <w:rFonts w:ascii="Times New Roman" w:hAnsi="Times New Roman" w:cs="Times New Roman"/>
                <w:color w:val="auto"/>
                <w:lang w:val="en-US"/>
              </w:rPr>
              <w:t>DC</w:t>
            </w:r>
            <w:r w:rsidRPr="00F21ED6">
              <w:rPr>
                <w:rFonts w:ascii="Times New Roman" w:hAnsi="Times New Roman" w:cs="Times New Roman"/>
                <w:color w:val="auto"/>
              </w:rPr>
              <w:t>.000</w:t>
            </w:r>
            <w:r w:rsidRPr="00F21ED6">
              <w:rPr>
                <w:rFonts w:ascii="Times New Roman" w:hAnsi="Times New Roman" w:cs="Times New Roman"/>
                <w:color w:val="auto"/>
              </w:rPr>
              <w:t>1</w:t>
            </w:r>
            <w:r w:rsidR="00EE0E4D" w:rsidRPr="00F21ED6">
              <w:rPr>
                <w:rFonts w:ascii="Times New Roman" w:hAnsi="Times New Roman" w:cs="Times New Roman"/>
                <w:color w:val="auto"/>
              </w:rPr>
              <w:t>.</w:t>
            </w:r>
          </w:p>
          <w:p w:rsidR="003E3953" w:rsidRPr="00F21ED6" w:rsidRDefault="00EE0E4D" w:rsidP="00EE0E4D">
            <w:pPr>
              <w:tabs>
                <w:tab w:val="left" w:pos="6211"/>
              </w:tabs>
              <w:spacing w:before="60" w:after="60" w:line="276" w:lineRule="auto"/>
              <w:ind w:left="60"/>
              <w:jc w:val="both"/>
              <w:rPr>
                <w:rFonts w:ascii="Times New Roman" w:hAnsi="Times New Roman" w:cs="Times New Roman"/>
                <w:color w:val="auto"/>
              </w:rPr>
            </w:pPr>
            <w:r w:rsidRPr="00F21ED6">
              <w:rPr>
                <w:rFonts w:ascii="Times New Roman" w:hAnsi="Times New Roman" w:cs="Times New Roman"/>
                <w:color w:val="auto"/>
              </w:rPr>
              <w:t>5.Перечень титульных временных зд</w:t>
            </w:r>
            <w:r w:rsidRPr="00F21ED6">
              <w:rPr>
                <w:rFonts w:ascii="Times New Roman" w:hAnsi="Times New Roman" w:cs="Times New Roman"/>
                <w:color w:val="auto"/>
              </w:rPr>
              <w:t>аний и сооружений</w:t>
            </w:r>
            <w:r w:rsidRPr="00F21ED6">
              <w:rPr>
                <w:rFonts w:ascii="Times New Roman" w:hAnsi="Times New Roman" w:cs="Times New Roman"/>
                <w:color w:val="auto"/>
              </w:rPr>
              <w:t xml:space="preserve"> производственной базы Балтийской АЭС, утвержденный ОАО «Концерн Росэнергоатом» </w:t>
            </w:r>
          </w:p>
        </w:tc>
      </w:tr>
      <w:tr w:rsidR="00F21ED6" w:rsidRPr="00F21ED6" w:rsidTr="00907DCC">
        <w:trPr>
          <w:trHeight w:val="1826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ADA" w:rsidRPr="00F21ED6" w:rsidRDefault="00256CC7" w:rsidP="00F21ED6">
            <w:pPr>
              <w:spacing w:before="60" w:after="60"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21ED6">
              <w:rPr>
                <w:rFonts w:ascii="Times New Roman" w:hAnsi="Times New Roman" w:cs="Times New Roman"/>
                <w:color w:val="auto"/>
              </w:rPr>
              <w:t>1</w:t>
            </w:r>
            <w:r w:rsidR="00F21ED6" w:rsidRPr="00F21ED6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0ADA" w:rsidRPr="00F21ED6" w:rsidRDefault="00340ADA" w:rsidP="00337EE0">
            <w:pPr>
              <w:spacing w:before="60" w:after="60" w:line="276" w:lineRule="auto"/>
              <w:rPr>
                <w:rFonts w:ascii="Times New Roman" w:hAnsi="Times New Roman" w:cs="Times New Roman"/>
                <w:color w:val="auto"/>
              </w:rPr>
            </w:pPr>
            <w:r w:rsidRPr="00F21ED6">
              <w:rPr>
                <w:rFonts w:ascii="Times New Roman" w:hAnsi="Times New Roman" w:cs="Times New Roman"/>
                <w:color w:val="auto"/>
              </w:rPr>
              <w:t>Требования по разработке инженерно-технических мероприятий ГО и мероприятий по предупреждению чрезвычайных ситуаций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ADA" w:rsidRPr="00F21ED6" w:rsidRDefault="00340ADA" w:rsidP="00337EE0">
            <w:pPr>
              <w:tabs>
                <w:tab w:val="left" w:pos="6211"/>
              </w:tabs>
              <w:spacing w:before="60" w:after="60"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F21ED6">
              <w:rPr>
                <w:rFonts w:ascii="Times New Roman" w:hAnsi="Times New Roman" w:cs="Times New Roman"/>
                <w:color w:val="auto"/>
              </w:rPr>
              <w:t>ИТМ по ГО и ЧС разра</w:t>
            </w:r>
            <w:r w:rsidR="00C54C5B" w:rsidRPr="00F21ED6">
              <w:rPr>
                <w:rFonts w:ascii="Times New Roman" w:hAnsi="Times New Roman" w:cs="Times New Roman"/>
                <w:color w:val="auto"/>
              </w:rPr>
              <w:t xml:space="preserve">батываются по исходным данным </w:t>
            </w:r>
            <w:r w:rsidRPr="00F21ED6">
              <w:rPr>
                <w:rFonts w:ascii="Times New Roman" w:hAnsi="Times New Roman" w:cs="Times New Roman"/>
                <w:color w:val="auto"/>
              </w:rPr>
              <w:t>и требования ГУ МЧС Ро</w:t>
            </w:r>
            <w:r w:rsidR="00C54C5B" w:rsidRPr="00F21ED6">
              <w:rPr>
                <w:rFonts w:ascii="Times New Roman" w:hAnsi="Times New Roman" w:cs="Times New Roman"/>
                <w:color w:val="auto"/>
              </w:rPr>
              <w:t xml:space="preserve">ссии по Калининградской области </w:t>
            </w:r>
            <w:r w:rsidR="00337EE0" w:rsidRPr="00F21ED6">
              <w:rPr>
                <w:rFonts w:ascii="Times New Roman" w:hAnsi="Times New Roman" w:cs="Times New Roman"/>
                <w:color w:val="auto"/>
              </w:rPr>
              <w:t xml:space="preserve">в </w:t>
            </w:r>
            <w:r w:rsidRPr="00F21ED6">
              <w:rPr>
                <w:rFonts w:ascii="Times New Roman" w:hAnsi="Times New Roman" w:cs="Times New Roman"/>
                <w:color w:val="auto"/>
              </w:rPr>
              <w:t>комплексе на площадку строительства Балтийской АЭС.</w:t>
            </w:r>
          </w:p>
        </w:tc>
      </w:tr>
      <w:tr w:rsidR="00F21ED6" w:rsidRPr="00F21ED6" w:rsidTr="00907DCC">
        <w:trPr>
          <w:trHeight w:val="81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ADA" w:rsidRPr="00F21ED6" w:rsidRDefault="00256CC7" w:rsidP="00F21ED6">
            <w:pPr>
              <w:spacing w:before="60" w:after="60"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21ED6">
              <w:rPr>
                <w:rFonts w:ascii="Times New Roman" w:hAnsi="Times New Roman" w:cs="Times New Roman"/>
                <w:color w:val="auto"/>
              </w:rPr>
              <w:t>1</w:t>
            </w:r>
            <w:r w:rsidR="00F21ED6" w:rsidRPr="00F21ED6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ADA" w:rsidRPr="00F21ED6" w:rsidRDefault="00340ADA" w:rsidP="00337EE0">
            <w:pPr>
              <w:spacing w:before="60" w:after="60" w:line="276" w:lineRule="auto"/>
              <w:rPr>
                <w:rFonts w:ascii="Times New Roman" w:hAnsi="Times New Roman" w:cs="Times New Roman"/>
                <w:color w:val="auto"/>
              </w:rPr>
            </w:pPr>
            <w:r w:rsidRPr="00F21ED6">
              <w:rPr>
                <w:rFonts w:ascii="Times New Roman" w:hAnsi="Times New Roman" w:cs="Times New Roman"/>
                <w:color w:val="auto"/>
              </w:rPr>
              <w:t>Этапы и сроки выполнения проектных работ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0ADA" w:rsidRPr="00F21ED6" w:rsidRDefault="00340ADA" w:rsidP="00337EE0">
            <w:pPr>
              <w:tabs>
                <w:tab w:val="left" w:pos="6211"/>
              </w:tabs>
              <w:spacing w:before="60" w:after="60"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F21ED6">
              <w:rPr>
                <w:rFonts w:ascii="Times New Roman" w:hAnsi="Times New Roman" w:cs="Times New Roman"/>
                <w:color w:val="auto"/>
              </w:rPr>
              <w:t xml:space="preserve">В </w:t>
            </w:r>
            <w:proofErr w:type="gramStart"/>
            <w:r w:rsidRPr="00F21ED6">
              <w:rPr>
                <w:rFonts w:ascii="Times New Roman" w:hAnsi="Times New Roman" w:cs="Times New Roman"/>
                <w:color w:val="auto"/>
              </w:rPr>
              <w:t>соответствии</w:t>
            </w:r>
            <w:proofErr w:type="gramEnd"/>
            <w:r w:rsidRPr="00F21ED6">
              <w:rPr>
                <w:rFonts w:ascii="Times New Roman" w:hAnsi="Times New Roman" w:cs="Times New Roman"/>
                <w:color w:val="auto"/>
              </w:rPr>
              <w:t xml:space="preserve"> с договором рабо</w:t>
            </w:r>
            <w:r w:rsidR="00337EE0" w:rsidRPr="00F21ED6">
              <w:rPr>
                <w:rFonts w:ascii="Times New Roman" w:hAnsi="Times New Roman" w:cs="Times New Roman"/>
                <w:color w:val="auto"/>
              </w:rPr>
              <w:t>та выполняется в рамках одного о</w:t>
            </w:r>
            <w:r w:rsidRPr="00F21ED6">
              <w:rPr>
                <w:rFonts w:ascii="Times New Roman" w:hAnsi="Times New Roman" w:cs="Times New Roman"/>
                <w:color w:val="auto"/>
              </w:rPr>
              <w:t xml:space="preserve">тчетного этапа. </w:t>
            </w:r>
          </w:p>
          <w:p w:rsidR="009454D5" w:rsidRPr="00F21ED6" w:rsidRDefault="009454D5" w:rsidP="00337EE0">
            <w:pPr>
              <w:tabs>
                <w:tab w:val="left" w:pos="6211"/>
              </w:tabs>
              <w:spacing w:before="60" w:after="60"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F21ED6" w:rsidRPr="00F21ED6" w:rsidTr="00203153">
        <w:trPr>
          <w:trHeight w:val="98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3153" w:rsidRPr="00F21ED6" w:rsidRDefault="00F21ED6" w:rsidP="00337EE0">
            <w:pPr>
              <w:spacing w:before="60" w:after="60"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21ED6">
              <w:rPr>
                <w:rFonts w:ascii="Times New Roman" w:hAnsi="Times New Roman" w:cs="Times New Roman"/>
                <w:color w:val="auto"/>
              </w:rPr>
              <w:t>13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3153" w:rsidRPr="00F21ED6" w:rsidRDefault="00203153" w:rsidP="00337EE0">
            <w:pPr>
              <w:spacing w:before="60" w:after="60" w:line="276" w:lineRule="auto"/>
              <w:rPr>
                <w:rFonts w:ascii="Times New Roman" w:hAnsi="Times New Roman" w:cs="Times New Roman"/>
                <w:color w:val="auto"/>
              </w:rPr>
            </w:pPr>
            <w:r w:rsidRPr="00F21ED6">
              <w:rPr>
                <w:rFonts w:ascii="Times New Roman" w:hAnsi="Times New Roman" w:cs="Times New Roman"/>
                <w:color w:val="auto"/>
              </w:rPr>
              <w:t>Требования к режиму безопасности и гигиене труда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3153" w:rsidRPr="00F21ED6" w:rsidRDefault="00203153" w:rsidP="00337EE0">
            <w:pPr>
              <w:tabs>
                <w:tab w:val="left" w:pos="6211"/>
              </w:tabs>
              <w:spacing w:before="60" w:after="60"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F21ED6">
              <w:rPr>
                <w:rFonts w:ascii="Times New Roman" w:hAnsi="Times New Roman" w:cs="Times New Roman"/>
                <w:color w:val="auto"/>
              </w:rPr>
              <w:t>Согласно нормам и правилам. Нормальные условия труда.</w:t>
            </w:r>
          </w:p>
        </w:tc>
      </w:tr>
      <w:tr w:rsidR="00F21ED6" w:rsidRPr="00F21ED6" w:rsidTr="00907DCC">
        <w:trPr>
          <w:trHeight w:val="1691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ADA" w:rsidRPr="00F21ED6" w:rsidRDefault="00256CC7" w:rsidP="00337EE0">
            <w:pPr>
              <w:spacing w:before="60" w:after="60"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21ED6">
              <w:rPr>
                <w:rFonts w:ascii="Times New Roman" w:hAnsi="Times New Roman" w:cs="Times New Roman"/>
                <w:color w:val="auto"/>
              </w:rPr>
              <w:lastRenderedPageBreak/>
              <w:t>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ADA" w:rsidRPr="00F21ED6" w:rsidRDefault="00340ADA" w:rsidP="00337EE0">
            <w:pPr>
              <w:spacing w:before="60" w:after="60" w:line="276" w:lineRule="auto"/>
              <w:rPr>
                <w:rFonts w:ascii="Times New Roman" w:hAnsi="Times New Roman" w:cs="Times New Roman"/>
                <w:color w:val="auto"/>
              </w:rPr>
            </w:pPr>
            <w:r w:rsidRPr="00F21ED6">
              <w:rPr>
                <w:rFonts w:ascii="Times New Roman" w:hAnsi="Times New Roman" w:cs="Times New Roman"/>
                <w:color w:val="auto"/>
              </w:rPr>
              <w:t>Климатические и особые условия строительства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4C5B" w:rsidRPr="00F21ED6" w:rsidRDefault="00340ADA" w:rsidP="00337EE0">
            <w:pPr>
              <w:tabs>
                <w:tab w:val="left" w:pos="6211"/>
              </w:tabs>
              <w:spacing w:before="60" w:after="60"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F21ED6">
              <w:rPr>
                <w:rFonts w:ascii="Times New Roman" w:hAnsi="Times New Roman" w:cs="Times New Roman"/>
                <w:color w:val="auto"/>
              </w:rPr>
              <w:t xml:space="preserve">Расчетную сейсмичность площадки принять по карте «А» ОСР-97 СНиП </w:t>
            </w:r>
            <w:r w:rsidRPr="00F21ED6">
              <w:rPr>
                <w:rFonts w:ascii="Times New Roman" w:hAnsi="Times New Roman" w:cs="Times New Roman"/>
                <w:color w:val="auto"/>
                <w:lang w:val="en-US"/>
              </w:rPr>
              <w:t>II</w:t>
            </w:r>
            <w:r w:rsidRPr="00F21ED6">
              <w:rPr>
                <w:rFonts w:ascii="Times New Roman" w:hAnsi="Times New Roman" w:cs="Times New Roman"/>
                <w:color w:val="auto"/>
              </w:rPr>
              <w:t>-7-81 с учетом результатов инженерно -  геологических изысканий.</w:t>
            </w:r>
          </w:p>
          <w:p w:rsidR="009454D5" w:rsidRPr="00F21ED6" w:rsidRDefault="00340ADA" w:rsidP="00337EE0">
            <w:pPr>
              <w:tabs>
                <w:tab w:val="left" w:pos="6211"/>
              </w:tabs>
              <w:spacing w:before="60" w:after="60" w:line="276" w:lineRule="auto"/>
              <w:jc w:val="both"/>
              <w:rPr>
                <w:rFonts w:ascii="Times New Roman" w:hAnsi="Times New Roman" w:cs="Times New Roman"/>
                <w:color w:val="auto"/>
                <w:w w:val="107"/>
              </w:rPr>
            </w:pPr>
            <w:r w:rsidRPr="00F21ED6">
              <w:rPr>
                <w:rFonts w:ascii="Times New Roman" w:hAnsi="Times New Roman" w:cs="Times New Roman"/>
                <w:color w:val="auto"/>
              </w:rPr>
              <w:t>Климатические пар</w:t>
            </w:r>
            <w:r w:rsidR="00C54C5B" w:rsidRPr="00F21ED6">
              <w:rPr>
                <w:rFonts w:ascii="Times New Roman" w:hAnsi="Times New Roman" w:cs="Times New Roman"/>
                <w:color w:val="auto"/>
              </w:rPr>
              <w:t xml:space="preserve">аметры для района строительства </w:t>
            </w:r>
            <w:r w:rsidRPr="00F21ED6">
              <w:rPr>
                <w:rFonts w:ascii="Times New Roman" w:hAnsi="Times New Roman" w:cs="Times New Roman"/>
                <w:color w:val="auto"/>
              </w:rPr>
              <w:t xml:space="preserve">принять по пункту «Калининград» - </w:t>
            </w:r>
            <w:r w:rsidRPr="00F21ED6">
              <w:rPr>
                <w:rFonts w:ascii="Times New Roman" w:hAnsi="Times New Roman" w:cs="Times New Roman"/>
                <w:color w:val="auto"/>
                <w:w w:val="107"/>
              </w:rPr>
              <w:t>согласно СНиП</w:t>
            </w:r>
            <w:r w:rsidR="00C54C5B" w:rsidRPr="00F21ED6">
              <w:rPr>
                <w:rFonts w:ascii="Times New Roman" w:hAnsi="Times New Roman" w:cs="Times New Roman"/>
                <w:color w:val="auto"/>
                <w:w w:val="107"/>
              </w:rPr>
              <w:t xml:space="preserve"> </w:t>
            </w:r>
            <w:r w:rsidRPr="00F21ED6">
              <w:rPr>
                <w:rFonts w:ascii="Times New Roman" w:hAnsi="Times New Roman" w:cs="Times New Roman"/>
                <w:color w:val="auto"/>
                <w:w w:val="107"/>
              </w:rPr>
              <w:t xml:space="preserve">23-01-99*. </w:t>
            </w:r>
          </w:p>
        </w:tc>
      </w:tr>
      <w:tr w:rsidR="00F21ED6" w:rsidRPr="00F21ED6" w:rsidTr="00907DCC">
        <w:trPr>
          <w:trHeight w:val="567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ADA" w:rsidRPr="00F21ED6" w:rsidRDefault="00256CC7" w:rsidP="00337EE0">
            <w:pPr>
              <w:spacing w:before="60" w:after="60"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21ED6">
              <w:rPr>
                <w:rFonts w:ascii="Times New Roman" w:hAnsi="Times New Roman" w:cs="Times New Roman"/>
                <w:color w:val="auto"/>
              </w:rPr>
              <w:t>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ADA" w:rsidRPr="00F21ED6" w:rsidRDefault="00340ADA" w:rsidP="00337EE0">
            <w:pPr>
              <w:spacing w:before="60" w:after="60" w:line="276" w:lineRule="auto"/>
              <w:rPr>
                <w:rFonts w:ascii="Times New Roman" w:hAnsi="Times New Roman" w:cs="Times New Roman"/>
                <w:color w:val="auto"/>
              </w:rPr>
            </w:pPr>
            <w:r w:rsidRPr="00F21ED6">
              <w:rPr>
                <w:rFonts w:ascii="Times New Roman" w:hAnsi="Times New Roman" w:cs="Times New Roman"/>
                <w:color w:val="auto"/>
              </w:rPr>
              <w:t>Состав и содержание проектной документации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0ADA" w:rsidRPr="00F21ED6" w:rsidRDefault="00340ADA" w:rsidP="00337EE0">
            <w:pPr>
              <w:tabs>
                <w:tab w:val="left" w:pos="6211"/>
              </w:tabs>
              <w:spacing w:before="60" w:after="60"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F21ED6">
              <w:rPr>
                <w:rFonts w:ascii="Times New Roman" w:hAnsi="Times New Roman" w:cs="Times New Roman"/>
                <w:color w:val="auto"/>
              </w:rPr>
              <w:t xml:space="preserve"> 15.1. Комплект </w:t>
            </w:r>
            <w:r w:rsidR="00256CC7" w:rsidRPr="00F21ED6">
              <w:rPr>
                <w:rFonts w:ascii="Times New Roman" w:hAnsi="Times New Roman" w:cs="Times New Roman"/>
                <w:color w:val="auto"/>
              </w:rPr>
              <w:t>рабочих чертежей и  спецификаций</w:t>
            </w:r>
            <w:r w:rsidRPr="00F21ED6">
              <w:rPr>
                <w:rFonts w:ascii="Times New Roman" w:hAnsi="Times New Roman" w:cs="Times New Roman"/>
                <w:color w:val="auto"/>
              </w:rPr>
              <w:t>.</w:t>
            </w:r>
          </w:p>
          <w:p w:rsidR="00340ADA" w:rsidRPr="00F21ED6" w:rsidRDefault="00340ADA" w:rsidP="00337EE0">
            <w:pPr>
              <w:tabs>
                <w:tab w:val="left" w:pos="6211"/>
              </w:tabs>
              <w:spacing w:before="60" w:after="60"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F21ED6">
              <w:rPr>
                <w:rFonts w:ascii="Times New Roman" w:hAnsi="Times New Roman" w:cs="Times New Roman"/>
                <w:color w:val="auto"/>
              </w:rPr>
              <w:t xml:space="preserve"> 15.2. Локальные сметы.</w:t>
            </w:r>
          </w:p>
        </w:tc>
      </w:tr>
      <w:tr w:rsidR="00F21ED6" w:rsidRPr="00F21ED6" w:rsidTr="00907DCC">
        <w:trPr>
          <w:trHeight w:val="83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ADA" w:rsidRPr="00F21ED6" w:rsidRDefault="00256CC7" w:rsidP="00337EE0">
            <w:pPr>
              <w:spacing w:before="60" w:after="60"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21ED6">
              <w:rPr>
                <w:rFonts w:ascii="Times New Roman" w:hAnsi="Times New Roman" w:cs="Times New Roman"/>
                <w:color w:val="auto"/>
              </w:rPr>
              <w:t>16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ADA" w:rsidRPr="00F21ED6" w:rsidRDefault="00340ADA" w:rsidP="00337EE0">
            <w:pPr>
              <w:spacing w:before="60" w:after="60" w:line="276" w:lineRule="auto"/>
              <w:rPr>
                <w:rFonts w:ascii="Times New Roman" w:hAnsi="Times New Roman" w:cs="Times New Roman"/>
                <w:color w:val="auto"/>
              </w:rPr>
            </w:pPr>
            <w:r w:rsidRPr="00F21ED6">
              <w:rPr>
                <w:rFonts w:ascii="Times New Roman" w:hAnsi="Times New Roman" w:cs="Times New Roman"/>
                <w:color w:val="auto"/>
              </w:rPr>
              <w:t>Сметная документация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0ADA" w:rsidRPr="00F21ED6" w:rsidRDefault="00340ADA" w:rsidP="00337EE0">
            <w:pPr>
              <w:tabs>
                <w:tab w:val="left" w:pos="6211"/>
              </w:tabs>
              <w:spacing w:before="60" w:after="60"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F21ED6">
              <w:rPr>
                <w:rFonts w:ascii="Times New Roman" w:hAnsi="Times New Roman" w:cs="Times New Roman"/>
                <w:color w:val="auto"/>
              </w:rPr>
              <w:t xml:space="preserve"> Сметы  выполн</w:t>
            </w:r>
            <w:r w:rsidR="00C54C5B" w:rsidRPr="00F21ED6">
              <w:rPr>
                <w:rFonts w:ascii="Times New Roman" w:hAnsi="Times New Roman" w:cs="Times New Roman"/>
                <w:color w:val="auto"/>
              </w:rPr>
              <w:t xml:space="preserve">ить  в  программе  «Атомсмета», </w:t>
            </w:r>
            <w:r w:rsidRPr="00F21ED6">
              <w:rPr>
                <w:rFonts w:ascii="Times New Roman" w:hAnsi="Times New Roman" w:cs="Times New Roman"/>
                <w:color w:val="auto"/>
              </w:rPr>
              <w:t xml:space="preserve">использовать 15-тиграфовую форму, ТЭР- 2001 г. по </w:t>
            </w:r>
            <w:r w:rsidR="00C54C5B" w:rsidRPr="00F21ED6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F21ED6">
              <w:rPr>
                <w:rFonts w:ascii="Times New Roman" w:hAnsi="Times New Roman" w:cs="Times New Roman"/>
                <w:color w:val="auto"/>
              </w:rPr>
              <w:t>Калининградской  области.</w:t>
            </w:r>
          </w:p>
        </w:tc>
      </w:tr>
      <w:tr w:rsidR="00F21ED6" w:rsidRPr="00F21ED6" w:rsidTr="00907DCC">
        <w:trPr>
          <w:trHeight w:val="112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ADA" w:rsidRPr="00F21ED6" w:rsidRDefault="00256CC7" w:rsidP="00337EE0">
            <w:pPr>
              <w:spacing w:before="60" w:after="60"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21ED6">
              <w:rPr>
                <w:rFonts w:ascii="Times New Roman" w:hAnsi="Times New Roman" w:cs="Times New Roman"/>
                <w:color w:val="auto"/>
              </w:rPr>
              <w:t>17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ADA" w:rsidRPr="00F21ED6" w:rsidRDefault="00203153" w:rsidP="00F21ED6">
            <w:pPr>
              <w:spacing w:before="60" w:after="60" w:line="276" w:lineRule="auto"/>
              <w:rPr>
                <w:rFonts w:ascii="Times New Roman" w:hAnsi="Times New Roman" w:cs="Times New Roman"/>
                <w:color w:val="auto"/>
              </w:rPr>
            </w:pPr>
            <w:r w:rsidRPr="00F21ED6">
              <w:rPr>
                <w:rFonts w:ascii="Times New Roman" w:hAnsi="Times New Roman" w:cs="Times New Roman"/>
                <w:color w:val="auto"/>
              </w:rPr>
              <w:t>Требования к</w:t>
            </w:r>
            <w:r w:rsidR="00F21ED6" w:rsidRPr="00F21ED6">
              <w:rPr>
                <w:rFonts w:ascii="Times New Roman" w:hAnsi="Times New Roman" w:cs="Times New Roman"/>
                <w:color w:val="auto"/>
              </w:rPr>
              <w:t xml:space="preserve"> согла</w:t>
            </w:r>
            <w:r w:rsidR="00340ADA" w:rsidRPr="00F21ED6">
              <w:rPr>
                <w:rFonts w:ascii="Times New Roman" w:hAnsi="Times New Roman" w:cs="Times New Roman"/>
                <w:color w:val="auto"/>
              </w:rPr>
              <w:t>совани</w:t>
            </w:r>
            <w:r w:rsidR="00F21ED6" w:rsidRPr="00F21ED6">
              <w:rPr>
                <w:rFonts w:ascii="Times New Roman" w:hAnsi="Times New Roman" w:cs="Times New Roman"/>
                <w:color w:val="auto"/>
              </w:rPr>
              <w:t>ю рабочей документации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1ED6" w:rsidRPr="00F21ED6" w:rsidRDefault="00F21ED6" w:rsidP="00337EE0">
            <w:pPr>
              <w:tabs>
                <w:tab w:val="left" w:pos="6211"/>
              </w:tabs>
              <w:spacing w:before="60" w:after="60"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F21ED6">
              <w:rPr>
                <w:rFonts w:ascii="Times New Roman" w:hAnsi="Times New Roman" w:cs="Times New Roman"/>
                <w:color w:val="auto"/>
              </w:rPr>
              <w:t>1.</w:t>
            </w:r>
            <w:r w:rsidR="00340ADA" w:rsidRPr="00F21ED6">
              <w:rPr>
                <w:rFonts w:ascii="Times New Roman" w:hAnsi="Times New Roman" w:cs="Times New Roman"/>
                <w:color w:val="auto"/>
              </w:rPr>
              <w:t>Основные архитектурно-планировочные и технические решения предварительно согласовываются с Заказчиком</w:t>
            </w:r>
            <w:r w:rsidR="00256CC7" w:rsidRPr="00F21ED6">
              <w:rPr>
                <w:rFonts w:ascii="Times New Roman" w:hAnsi="Times New Roman" w:cs="Times New Roman"/>
                <w:color w:val="auto"/>
              </w:rPr>
              <w:t xml:space="preserve"> и Генподрядной организацией</w:t>
            </w:r>
            <w:r w:rsidR="00340ADA" w:rsidRPr="00F21ED6">
              <w:rPr>
                <w:rFonts w:ascii="Times New Roman" w:hAnsi="Times New Roman" w:cs="Times New Roman"/>
                <w:color w:val="auto"/>
              </w:rPr>
              <w:t>.</w:t>
            </w:r>
            <w:r w:rsidR="00C54C5B" w:rsidRPr="00F21ED6"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  <w:p w:rsidR="00340ADA" w:rsidRPr="00F21ED6" w:rsidRDefault="00F21ED6" w:rsidP="00337EE0">
            <w:pPr>
              <w:tabs>
                <w:tab w:val="left" w:pos="6211"/>
              </w:tabs>
              <w:spacing w:before="60" w:after="60"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F21ED6">
              <w:rPr>
                <w:rFonts w:ascii="Times New Roman" w:hAnsi="Times New Roman" w:cs="Times New Roman"/>
                <w:color w:val="auto"/>
              </w:rPr>
              <w:t>2.</w:t>
            </w:r>
            <w:r w:rsidR="00340ADA" w:rsidRPr="00F21ED6">
              <w:rPr>
                <w:rFonts w:ascii="Times New Roman" w:hAnsi="Times New Roman" w:cs="Times New Roman"/>
                <w:color w:val="auto"/>
              </w:rPr>
              <w:t xml:space="preserve">Все необходимые согласования </w:t>
            </w:r>
            <w:r w:rsidR="00C54C5B" w:rsidRPr="00F21ED6">
              <w:rPr>
                <w:rFonts w:ascii="Times New Roman" w:hAnsi="Times New Roman" w:cs="Times New Roman"/>
                <w:color w:val="auto"/>
              </w:rPr>
              <w:t xml:space="preserve">с Генпроектировщиком </w:t>
            </w:r>
            <w:r w:rsidR="00340ADA" w:rsidRPr="00F21ED6">
              <w:rPr>
                <w:rFonts w:ascii="Times New Roman" w:hAnsi="Times New Roman" w:cs="Times New Roman"/>
                <w:color w:val="auto"/>
              </w:rPr>
              <w:t>выполняет разработчик</w:t>
            </w:r>
            <w:r w:rsidR="004D016A" w:rsidRPr="00F21ED6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340ADA" w:rsidRPr="00F21ED6">
              <w:rPr>
                <w:rFonts w:ascii="Times New Roman" w:hAnsi="Times New Roman" w:cs="Times New Roman"/>
                <w:color w:val="auto"/>
              </w:rPr>
              <w:t>рабочей документации.</w:t>
            </w:r>
          </w:p>
        </w:tc>
      </w:tr>
      <w:tr w:rsidR="00F21ED6" w:rsidRPr="00F21ED6" w:rsidTr="00907DCC">
        <w:trPr>
          <w:trHeight w:val="7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ADA" w:rsidRPr="00F21ED6" w:rsidRDefault="00256CC7" w:rsidP="00337EE0">
            <w:pPr>
              <w:spacing w:before="60" w:after="60"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21ED6">
              <w:rPr>
                <w:rFonts w:ascii="Times New Roman" w:hAnsi="Times New Roman" w:cs="Times New Roman"/>
                <w:color w:val="auto"/>
              </w:rPr>
              <w:t>18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ADA" w:rsidRPr="00F21ED6" w:rsidRDefault="00340ADA" w:rsidP="00337EE0">
            <w:pPr>
              <w:spacing w:before="60" w:after="60" w:line="276" w:lineRule="auto"/>
              <w:rPr>
                <w:rFonts w:ascii="Times New Roman" w:hAnsi="Times New Roman" w:cs="Times New Roman"/>
                <w:color w:val="auto"/>
              </w:rPr>
            </w:pPr>
            <w:r w:rsidRPr="00F21ED6">
              <w:rPr>
                <w:rFonts w:ascii="Times New Roman" w:hAnsi="Times New Roman" w:cs="Times New Roman"/>
                <w:color w:val="auto"/>
              </w:rPr>
              <w:t xml:space="preserve">Форма выдачи проектных материалов 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4C5B" w:rsidRPr="00F21ED6" w:rsidRDefault="00340ADA" w:rsidP="00337EE0">
            <w:pPr>
              <w:tabs>
                <w:tab w:val="left" w:pos="6211"/>
              </w:tabs>
              <w:spacing w:before="60" w:after="60"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F21ED6">
              <w:rPr>
                <w:rFonts w:ascii="Times New Roman" w:hAnsi="Times New Roman" w:cs="Times New Roman"/>
                <w:color w:val="auto"/>
              </w:rPr>
              <w:t>1. Проектные  материалы  передаются  Заказчику  в  виде альбома  чертежей  и  пояснительной  записки  в  5  (пяти) экземплярах  на  бумажном носителе и  в электронном виде в формате «.</w:t>
            </w:r>
            <w:r w:rsidRPr="00F21ED6">
              <w:rPr>
                <w:rFonts w:ascii="Times New Roman" w:hAnsi="Times New Roman" w:cs="Times New Roman"/>
                <w:color w:val="auto"/>
                <w:lang w:val="en-US"/>
              </w:rPr>
              <w:t>pdf</w:t>
            </w:r>
            <w:r w:rsidRPr="00F21ED6">
              <w:rPr>
                <w:rFonts w:ascii="Times New Roman" w:hAnsi="Times New Roman" w:cs="Times New Roman"/>
                <w:color w:val="auto"/>
              </w:rPr>
              <w:t>».</w:t>
            </w:r>
          </w:p>
          <w:p w:rsidR="00340ADA" w:rsidRPr="00F21ED6" w:rsidRDefault="00340ADA" w:rsidP="00337EE0">
            <w:pPr>
              <w:tabs>
                <w:tab w:val="left" w:pos="6211"/>
              </w:tabs>
              <w:spacing w:before="60" w:after="60"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F21ED6">
              <w:rPr>
                <w:rFonts w:ascii="Times New Roman" w:hAnsi="Times New Roman" w:cs="Times New Roman"/>
                <w:color w:val="auto"/>
              </w:rPr>
              <w:t>2. Сметная  документация  передается  заказчику  в  виде Альбома  в  5  (пяти)  экземплярах и в электронном виде в</w:t>
            </w:r>
            <w:r w:rsidR="00C54C5B" w:rsidRPr="00F21ED6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F21ED6">
              <w:rPr>
                <w:rFonts w:ascii="Times New Roman" w:hAnsi="Times New Roman" w:cs="Times New Roman"/>
                <w:color w:val="auto"/>
              </w:rPr>
              <w:t>формате исходного документа.</w:t>
            </w:r>
            <w:r w:rsidR="00AE65B7" w:rsidRPr="00F21ED6"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</w:tc>
      </w:tr>
      <w:tr w:rsidR="00F21ED6" w:rsidRPr="00F21ED6" w:rsidTr="00907DCC">
        <w:trPr>
          <w:trHeight w:val="7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1ED6" w:rsidRPr="00F21ED6" w:rsidRDefault="00F21ED6" w:rsidP="00337EE0">
            <w:pPr>
              <w:spacing w:before="60" w:after="60"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21ED6">
              <w:rPr>
                <w:rFonts w:ascii="Times New Roman" w:hAnsi="Times New Roman" w:cs="Times New Roman"/>
                <w:color w:val="auto"/>
              </w:rPr>
              <w:t>19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1ED6" w:rsidRPr="00F21ED6" w:rsidRDefault="00F21ED6" w:rsidP="00337EE0">
            <w:pPr>
              <w:spacing w:before="60" w:after="60" w:line="276" w:lineRule="auto"/>
              <w:rPr>
                <w:rFonts w:ascii="Times New Roman" w:hAnsi="Times New Roman" w:cs="Times New Roman"/>
                <w:color w:val="auto"/>
              </w:rPr>
            </w:pPr>
            <w:r w:rsidRPr="00F21ED6">
              <w:rPr>
                <w:rFonts w:ascii="Times New Roman" w:hAnsi="Times New Roman" w:cs="Times New Roman"/>
                <w:color w:val="auto"/>
              </w:rPr>
              <w:t>Особые условия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1ED6" w:rsidRPr="00F21ED6" w:rsidRDefault="00F21ED6" w:rsidP="00337EE0">
            <w:pPr>
              <w:tabs>
                <w:tab w:val="left" w:pos="6211"/>
              </w:tabs>
              <w:spacing w:before="60" w:after="60"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F21ED6">
              <w:rPr>
                <w:rFonts w:ascii="Times New Roman" w:hAnsi="Times New Roman" w:cs="Times New Roman"/>
                <w:color w:val="auto"/>
              </w:rPr>
              <w:t xml:space="preserve">Оплата работ по ПИР в соответствии с утвержденным </w:t>
            </w:r>
            <w:proofErr w:type="gramStart"/>
            <w:r w:rsidRPr="00F21ED6">
              <w:rPr>
                <w:rFonts w:ascii="Times New Roman" w:hAnsi="Times New Roman" w:cs="Times New Roman"/>
                <w:color w:val="auto"/>
              </w:rPr>
              <w:t>ПОС</w:t>
            </w:r>
            <w:proofErr w:type="gramEnd"/>
            <w:r w:rsidRPr="00F21ED6">
              <w:rPr>
                <w:rFonts w:ascii="Times New Roman" w:hAnsi="Times New Roman" w:cs="Times New Roman"/>
                <w:color w:val="auto"/>
              </w:rPr>
              <w:t xml:space="preserve"> (Приложение Е, Книга 2. Том 1. Раздел 6)</w:t>
            </w:r>
          </w:p>
        </w:tc>
      </w:tr>
    </w:tbl>
    <w:p w:rsidR="00E620B8" w:rsidRDefault="00E620B8" w:rsidP="00CE60A1">
      <w:pPr>
        <w:rPr>
          <w:rFonts w:ascii="Times New Roman" w:hAnsi="Times New Roman" w:cs="Times New Roman"/>
        </w:rPr>
      </w:pPr>
    </w:p>
    <w:p w:rsidR="00337EE0" w:rsidRDefault="00337EE0" w:rsidP="00CE60A1">
      <w:pPr>
        <w:rPr>
          <w:rFonts w:ascii="Times New Roman" w:hAnsi="Times New Roman" w:cs="Times New Roman"/>
        </w:rPr>
      </w:pPr>
    </w:p>
    <w:p w:rsidR="00337EE0" w:rsidRDefault="00337EE0" w:rsidP="00CE60A1">
      <w:pPr>
        <w:rPr>
          <w:rFonts w:ascii="Times New Roman" w:hAnsi="Times New Roman" w:cs="Times New Roman"/>
        </w:rPr>
      </w:pPr>
    </w:p>
    <w:tbl>
      <w:tblPr>
        <w:tblStyle w:val="a5"/>
        <w:tblW w:w="116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2491"/>
        <w:gridCol w:w="3568"/>
      </w:tblGrid>
      <w:tr w:rsidR="007F00D5" w:rsidTr="00337EE0">
        <w:tc>
          <w:tcPr>
            <w:tcW w:w="5637" w:type="dxa"/>
          </w:tcPr>
          <w:p w:rsidR="007F00D5" w:rsidRPr="00337EE0" w:rsidRDefault="007F00D5" w:rsidP="0093085D">
            <w:pPr>
              <w:spacing w:before="120" w:after="120"/>
              <w:rPr>
                <w:rFonts w:ascii="Times New Roman" w:hAnsi="Times New Roman" w:cs="Times New Roman"/>
                <w:b/>
              </w:rPr>
            </w:pPr>
            <w:r w:rsidRPr="00337EE0">
              <w:rPr>
                <w:rFonts w:ascii="Times New Roman" w:hAnsi="Times New Roman" w:cs="Times New Roman"/>
                <w:b/>
              </w:rPr>
              <w:t>От Дирекции строящейся Балтийской АЭС:</w:t>
            </w:r>
          </w:p>
        </w:tc>
        <w:tc>
          <w:tcPr>
            <w:tcW w:w="2491" w:type="dxa"/>
          </w:tcPr>
          <w:p w:rsidR="007F00D5" w:rsidRDefault="007F00D5" w:rsidP="0093085D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  <w:tc>
          <w:tcPr>
            <w:tcW w:w="3568" w:type="dxa"/>
          </w:tcPr>
          <w:p w:rsidR="007F00D5" w:rsidRDefault="007F00D5" w:rsidP="0093085D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</w:tr>
      <w:tr w:rsidR="007F00D5" w:rsidTr="00337EE0">
        <w:tc>
          <w:tcPr>
            <w:tcW w:w="5637" w:type="dxa"/>
          </w:tcPr>
          <w:p w:rsidR="007F00D5" w:rsidRDefault="007F00D5" w:rsidP="0093085D">
            <w:pPr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Заместитель директора по капитальному строительству                                   </w:t>
            </w:r>
          </w:p>
        </w:tc>
        <w:tc>
          <w:tcPr>
            <w:tcW w:w="2491" w:type="dxa"/>
          </w:tcPr>
          <w:p w:rsidR="007F00D5" w:rsidRDefault="007F00D5" w:rsidP="0093085D">
            <w:pPr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</w:t>
            </w:r>
          </w:p>
        </w:tc>
        <w:tc>
          <w:tcPr>
            <w:tcW w:w="3568" w:type="dxa"/>
          </w:tcPr>
          <w:p w:rsidR="007F00D5" w:rsidRDefault="007F00D5" w:rsidP="0093085D">
            <w:pPr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А.Г. Гуляев</w:t>
            </w:r>
          </w:p>
        </w:tc>
      </w:tr>
      <w:tr w:rsidR="007F00D5" w:rsidTr="00337EE0">
        <w:tc>
          <w:tcPr>
            <w:tcW w:w="5637" w:type="dxa"/>
          </w:tcPr>
          <w:p w:rsidR="007F00D5" w:rsidRDefault="007F00D5" w:rsidP="0093085D">
            <w:pPr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инженер</w:t>
            </w:r>
          </w:p>
        </w:tc>
        <w:tc>
          <w:tcPr>
            <w:tcW w:w="2491" w:type="dxa"/>
          </w:tcPr>
          <w:p w:rsidR="007F00D5" w:rsidRDefault="007F00D5" w:rsidP="0093085D">
            <w:pPr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</w:t>
            </w:r>
          </w:p>
        </w:tc>
        <w:tc>
          <w:tcPr>
            <w:tcW w:w="3568" w:type="dxa"/>
          </w:tcPr>
          <w:p w:rsidR="007F00D5" w:rsidRDefault="007F00D5" w:rsidP="0093085D">
            <w:pPr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А.Г. Чеботарев  </w:t>
            </w:r>
          </w:p>
        </w:tc>
      </w:tr>
      <w:tr w:rsidR="007F00D5" w:rsidTr="00337EE0">
        <w:tc>
          <w:tcPr>
            <w:tcW w:w="5637" w:type="dxa"/>
          </w:tcPr>
          <w:p w:rsidR="007F00D5" w:rsidRDefault="007F00D5" w:rsidP="0093085D">
            <w:pPr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начальника УКС по экономике и финансам</w:t>
            </w:r>
          </w:p>
        </w:tc>
        <w:tc>
          <w:tcPr>
            <w:tcW w:w="2491" w:type="dxa"/>
          </w:tcPr>
          <w:p w:rsidR="007F00D5" w:rsidRDefault="007F00D5" w:rsidP="0093085D">
            <w:pPr>
              <w:spacing w:before="120" w:after="120"/>
              <w:rPr>
                <w:rFonts w:ascii="Times New Roman" w:hAnsi="Times New Roman" w:cs="Times New Roman"/>
              </w:rPr>
            </w:pPr>
          </w:p>
          <w:p w:rsidR="007F00D5" w:rsidRDefault="007F00D5" w:rsidP="0093085D">
            <w:pPr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</w:t>
            </w:r>
          </w:p>
        </w:tc>
        <w:tc>
          <w:tcPr>
            <w:tcW w:w="3568" w:type="dxa"/>
          </w:tcPr>
          <w:p w:rsidR="007F00D5" w:rsidRDefault="007F00D5" w:rsidP="0093085D">
            <w:pPr>
              <w:spacing w:before="120" w:after="120"/>
              <w:rPr>
                <w:rFonts w:ascii="Times New Roman" w:hAnsi="Times New Roman" w:cs="Times New Roman"/>
              </w:rPr>
            </w:pPr>
          </w:p>
          <w:p w:rsidR="007F00D5" w:rsidRDefault="007F00D5" w:rsidP="0093085D">
            <w:pPr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С.А. Сухов</w:t>
            </w:r>
          </w:p>
        </w:tc>
      </w:tr>
      <w:tr w:rsidR="007F00D5" w:rsidTr="00337EE0">
        <w:tc>
          <w:tcPr>
            <w:tcW w:w="5637" w:type="dxa"/>
          </w:tcPr>
          <w:p w:rsidR="007F00D5" w:rsidRDefault="007F00D5" w:rsidP="0093085D">
            <w:pPr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</w:t>
            </w:r>
            <w:r w:rsidRPr="00172305">
              <w:rPr>
                <w:rFonts w:ascii="Times New Roman" w:hAnsi="Times New Roman" w:cs="Times New Roman"/>
              </w:rPr>
              <w:t xml:space="preserve"> ПТО</w:t>
            </w:r>
          </w:p>
        </w:tc>
        <w:tc>
          <w:tcPr>
            <w:tcW w:w="2491" w:type="dxa"/>
          </w:tcPr>
          <w:p w:rsidR="007F00D5" w:rsidRDefault="007F00D5" w:rsidP="0093085D">
            <w:pPr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</w:t>
            </w:r>
          </w:p>
        </w:tc>
        <w:tc>
          <w:tcPr>
            <w:tcW w:w="3568" w:type="dxa"/>
          </w:tcPr>
          <w:p w:rsidR="007F00D5" w:rsidRDefault="007F00D5" w:rsidP="0093085D">
            <w:pPr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Pr="00172305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А</w:t>
            </w:r>
            <w:r w:rsidRPr="00172305"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</w:rPr>
              <w:t>Исаев</w:t>
            </w:r>
          </w:p>
          <w:p w:rsidR="007F00D5" w:rsidRDefault="007F00D5" w:rsidP="0093085D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</w:tr>
      <w:tr w:rsidR="007F00D5" w:rsidTr="00337EE0">
        <w:tc>
          <w:tcPr>
            <w:tcW w:w="5637" w:type="dxa"/>
          </w:tcPr>
          <w:p w:rsidR="007F00D5" w:rsidRDefault="007F00D5" w:rsidP="0093085D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:rsidR="007F00D5" w:rsidRDefault="007F00D5" w:rsidP="0093085D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  <w:tc>
          <w:tcPr>
            <w:tcW w:w="3568" w:type="dxa"/>
          </w:tcPr>
          <w:p w:rsidR="007F00D5" w:rsidRDefault="007F00D5" w:rsidP="0093085D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</w:tr>
      <w:tr w:rsidR="007F00D5" w:rsidTr="00337EE0">
        <w:tc>
          <w:tcPr>
            <w:tcW w:w="5637" w:type="dxa"/>
          </w:tcPr>
          <w:p w:rsidR="007F00D5" w:rsidRPr="00337EE0" w:rsidRDefault="007F00D5" w:rsidP="0093085D">
            <w:pPr>
              <w:spacing w:before="120" w:after="120"/>
              <w:rPr>
                <w:rFonts w:ascii="Times New Roman" w:hAnsi="Times New Roman" w:cs="Times New Roman"/>
                <w:b/>
              </w:rPr>
            </w:pPr>
            <w:r w:rsidRPr="00337EE0">
              <w:rPr>
                <w:rFonts w:ascii="Times New Roman" w:hAnsi="Times New Roman" w:cs="Times New Roman"/>
                <w:b/>
              </w:rPr>
              <w:t>От Балтийского филиала ОАО «НИАЭП»:</w:t>
            </w:r>
          </w:p>
        </w:tc>
        <w:tc>
          <w:tcPr>
            <w:tcW w:w="2491" w:type="dxa"/>
          </w:tcPr>
          <w:p w:rsidR="007F00D5" w:rsidRDefault="007F00D5" w:rsidP="0093085D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  <w:tc>
          <w:tcPr>
            <w:tcW w:w="3568" w:type="dxa"/>
          </w:tcPr>
          <w:p w:rsidR="007F00D5" w:rsidRDefault="007F00D5" w:rsidP="0093085D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</w:tr>
      <w:tr w:rsidR="007F00D5" w:rsidTr="00337EE0">
        <w:tc>
          <w:tcPr>
            <w:tcW w:w="5637" w:type="dxa"/>
          </w:tcPr>
          <w:p w:rsidR="007F00D5" w:rsidRDefault="007F00D5" w:rsidP="0093085D">
            <w:pPr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инженер</w:t>
            </w:r>
          </w:p>
        </w:tc>
        <w:tc>
          <w:tcPr>
            <w:tcW w:w="2491" w:type="dxa"/>
          </w:tcPr>
          <w:p w:rsidR="007F00D5" w:rsidRDefault="007F00D5" w:rsidP="0093085D">
            <w:pPr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</w:t>
            </w:r>
          </w:p>
        </w:tc>
        <w:tc>
          <w:tcPr>
            <w:tcW w:w="3568" w:type="dxa"/>
          </w:tcPr>
          <w:p w:rsidR="007F00D5" w:rsidRDefault="007F00D5" w:rsidP="0093085D">
            <w:pPr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П.В. Власов</w:t>
            </w:r>
          </w:p>
        </w:tc>
      </w:tr>
      <w:tr w:rsidR="007F00D5" w:rsidTr="00337EE0">
        <w:tc>
          <w:tcPr>
            <w:tcW w:w="5637" w:type="dxa"/>
          </w:tcPr>
          <w:p w:rsidR="007F00D5" w:rsidRDefault="007F00D5" w:rsidP="0093085D">
            <w:pPr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энергетик</w:t>
            </w:r>
          </w:p>
        </w:tc>
        <w:tc>
          <w:tcPr>
            <w:tcW w:w="2491" w:type="dxa"/>
          </w:tcPr>
          <w:p w:rsidR="007F00D5" w:rsidRDefault="007F00D5" w:rsidP="0093085D">
            <w:pPr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</w:t>
            </w:r>
          </w:p>
        </w:tc>
        <w:tc>
          <w:tcPr>
            <w:tcW w:w="3568" w:type="dxa"/>
          </w:tcPr>
          <w:p w:rsidR="007F00D5" w:rsidRDefault="007F00D5" w:rsidP="007F00D5">
            <w:pPr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В.А. Тихомиров</w:t>
            </w:r>
          </w:p>
        </w:tc>
      </w:tr>
      <w:tr w:rsidR="007F00D5" w:rsidTr="00337EE0">
        <w:tc>
          <w:tcPr>
            <w:tcW w:w="5637" w:type="dxa"/>
          </w:tcPr>
          <w:p w:rsidR="007F00D5" w:rsidRDefault="007F00D5" w:rsidP="0093085D">
            <w:pPr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И.о начальника ПТО</w:t>
            </w:r>
          </w:p>
        </w:tc>
        <w:tc>
          <w:tcPr>
            <w:tcW w:w="2491" w:type="dxa"/>
          </w:tcPr>
          <w:p w:rsidR="007F00D5" w:rsidRDefault="007F00D5" w:rsidP="0093085D">
            <w:pPr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</w:t>
            </w:r>
          </w:p>
        </w:tc>
        <w:tc>
          <w:tcPr>
            <w:tcW w:w="3568" w:type="dxa"/>
          </w:tcPr>
          <w:p w:rsidR="007F00D5" w:rsidRDefault="007F00D5" w:rsidP="0093085D">
            <w:pPr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С.О. Киреев</w:t>
            </w:r>
          </w:p>
        </w:tc>
      </w:tr>
      <w:tr w:rsidR="007F00D5" w:rsidTr="00337EE0">
        <w:tc>
          <w:tcPr>
            <w:tcW w:w="5637" w:type="dxa"/>
          </w:tcPr>
          <w:p w:rsidR="007F00D5" w:rsidRDefault="007F00D5" w:rsidP="009308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:rsidR="007F00D5" w:rsidRDefault="007F00D5" w:rsidP="009308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68" w:type="dxa"/>
          </w:tcPr>
          <w:p w:rsidR="007F00D5" w:rsidRDefault="007F00D5" w:rsidP="0093085D">
            <w:pPr>
              <w:rPr>
                <w:rFonts w:ascii="Times New Roman" w:hAnsi="Times New Roman" w:cs="Times New Roman"/>
              </w:rPr>
            </w:pPr>
          </w:p>
        </w:tc>
      </w:tr>
      <w:tr w:rsidR="007F00D5" w:rsidTr="00337EE0">
        <w:tc>
          <w:tcPr>
            <w:tcW w:w="5637" w:type="dxa"/>
          </w:tcPr>
          <w:p w:rsidR="007F00D5" w:rsidRDefault="007F00D5" w:rsidP="009308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:rsidR="007F00D5" w:rsidRDefault="007F00D5" w:rsidP="009308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68" w:type="dxa"/>
          </w:tcPr>
          <w:p w:rsidR="007F00D5" w:rsidRDefault="007F00D5" w:rsidP="0093085D">
            <w:pPr>
              <w:rPr>
                <w:rFonts w:ascii="Times New Roman" w:hAnsi="Times New Roman" w:cs="Times New Roman"/>
              </w:rPr>
            </w:pPr>
          </w:p>
        </w:tc>
      </w:tr>
    </w:tbl>
    <w:p w:rsidR="00172305" w:rsidRDefault="00172305" w:rsidP="00CE60A1">
      <w:pPr>
        <w:rPr>
          <w:rFonts w:ascii="Times New Roman" w:hAnsi="Times New Roman" w:cs="Times New Roman"/>
        </w:rPr>
      </w:pPr>
    </w:p>
    <w:sectPr w:rsidR="00172305" w:rsidSect="00907DCC">
      <w:type w:val="continuous"/>
      <w:pgSz w:w="11905" w:h="16837"/>
      <w:pgMar w:top="851" w:right="706" w:bottom="851" w:left="1134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2B9D" w:rsidRDefault="00762B9D" w:rsidP="008979D5">
      <w:r>
        <w:separator/>
      </w:r>
    </w:p>
  </w:endnote>
  <w:endnote w:type="continuationSeparator" w:id="0">
    <w:p w:rsidR="00762B9D" w:rsidRDefault="00762B9D" w:rsidP="008979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2B9D" w:rsidRDefault="00762B9D"/>
  </w:footnote>
  <w:footnote w:type="continuationSeparator" w:id="0">
    <w:p w:rsidR="00762B9D" w:rsidRDefault="00762B9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D7890"/>
    <w:multiLevelType w:val="hybridMultilevel"/>
    <w:tmpl w:val="1DE09458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03E476BB"/>
    <w:multiLevelType w:val="hybridMultilevel"/>
    <w:tmpl w:val="DB0282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990FDA"/>
    <w:multiLevelType w:val="hybridMultilevel"/>
    <w:tmpl w:val="B11C05C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F432412"/>
    <w:multiLevelType w:val="hybridMultilevel"/>
    <w:tmpl w:val="2A36B6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445EE2"/>
    <w:multiLevelType w:val="hybridMultilevel"/>
    <w:tmpl w:val="2BF84258"/>
    <w:lvl w:ilvl="0" w:tplc="8E8E85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2B25D0B"/>
    <w:multiLevelType w:val="hybridMultilevel"/>
    <w:tmpl w:val="33FEDD28"/>
    <w:lvl w:ilvl="0" w:tplc="D1DC6E12">
      <w:start w:val="1"/>
      <w:numFmt w:val="decimal"/>
      <w:lvlText w:val="%1."/>
      <w:lvlJc w:val="left"/>
      <w:pPr>
        <w:ind w:left="425" w:hanging="360"/>
      </w:pPr>
      <w:rPr>
        <w:rFonts w:ascii="Times New Roman" w:eastAsia="Arial Unicode MS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145" w:hanging="360"/>
      </w:pPr>
    </w:lvl>
    <w:lvl w:ilvl="2" w:tplc="0419001B" w:tentative="1">
      <w:start w:val="1"/>
      <w:numFmt w:val="lowerRoman"/>
      <w:lvlText w:val="%3."/>
      <w:lvlJc w:val="right"/>
      <w:pPr>
        <w:ind w:left="1865" w:hanging="180"/>
      </w:pPr>
    </w:lvl>
    <w:lvl w:ilvl="3" w:tplc="0419000F" w:tentative="1">
      <w:start w:val="1"/>
      <w:numFmt w:val="decimal"/>
      <w:lvlText w:val="%4."/>
      <w:lvlJc w:val="left"/>
      <w:pPr>
        <w:ind w:left="2585" w:hanging="360"/>
      </w:pPr>
    </w:lvl>
    <w:lvl w:ilvl="4" w:tplc="04190019" w:tentative="1">
      <w:start w:val="1"/>
      <w:numFmt w:val="lowerLetter"/>
      <w:lvlText w:val="%5."/>
      <w:lvlJc w:val="left"/>
      <w:pPr>
        <w:ind w:left="3305" w:hanging="360"/>
      </w:pPr>
    </w:lvl>
    <w:lvl w:ilvl="5" w:tplc="0419001B" w:tentative="1">
      <w:start w:val="1"/>
      <w:numFmt w:val="lowerRoman"/>
      <w:lvlText w:val="%6."/>
      <w:lvlJc w:val="right"/>
      <w:pPr>
        <w:ind w:left="4025" w:hanging="180"/>
      </w:pPr>
    </w:lvl>
    <w:lvl w:ilvl="6" w:tplc="0419000F" w:tentative="1">
      <w:start w:val="1"/>
      <w:numFmt w:val="decimal"/>
      <w:lvlText w:val="%7."/>
      <w:lvlJc w:val="left"/>
      <w:pPr>
        <w:ind w:left="4745" w:hanging="360"/>
      </w:pPr>
    </w:lvl>
    <w:lvl w:ilvl="7" w:tplc="04190019" w:tentative="1">
      <w:start w:val="1"/>
      <w:numFmt w:val="lowerLetter"/>
      <w:lvlText w:val="%8."/>
      <w:lvlJc w:val="left"/>
      <w:pPr>
        <w:ind w:left="5465" w:hanging="360"/>
      </w:pPr>
    </w:lvl>
    <w:lvl w:ilvl="8" w:tplc="0419001B" w:tentative="1">
      <w:start w:val="1"/>
      <w:numFmt w:val="lowerRoman"/>
      <w:lvlText w:val="%9."/>
      <w:lvlJc w:val="right"/>
      <w:pPr>
        <w:ind w:left="6185" w:hanging="180"/>
      </w:pPr>
    </w:lvl>
  </w:abstractNum>
  <w:abstractNum w:abstractNumId="6">
    <w:nsid w:val="237E4895"/>
    <w:multiLevelType w:val="hybridMultilevel"/>
    <w:tmpl w:val="20E667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6D5019"/>
    <w:multiLevelType w:val="hybridMultilevel"/>
    <w:tmpl w:val="CA6C2B52"/>
    <w:lvl w:ilvl="0" w:tplc="930E01EA">
      <w:start w:val="1"/>
      <w:numFmt w:val="decimal"/>
      <w:lvlText w:val="%1."/>
      <w:lvlJc w:val="left"/>
      <w:pPr>
        <w:ind w:left="3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9" w:hanging="360"/>
      </w:pPr>
    </w:lvl>
    <w:lvl w:ilvl="2" w:tplc="0419001B" w:tentative="1">
      <w:start w:val="1"/>
      <w:numFmt w:val="lowerRoman"/>
      <w:lvlText w:val="%3."/>
      <w:lvlJc w:val="right"/>
      <w:pPr>
        <w:ind w:left="1829" w:hanging="180"/>
      </w:pPr>
    </w:lvl>
    <w:lvl w:ilvl="3" w:tplc="0419000F" w:tentative="1">
      <w:start w:val="1"/>
      <w:numFmt w:val="decimal"/>
      <w:lvlText w:val="%4."/>
      <w:lvlJc w:val="left"/>
      <w:pPr>
        <w:ind w:left="2549" w:hanging="360"/>
      </w:pPr>
    </w:lvl>
    <w:lvl w:ilvl="4" w:tplc="04190019" w:tentative="1">
      <w:start w:val="1"/>
      <w:numFmt w:val="lowerLetter"/>
      <w:lvlText w:val="%5."/>
      <w:lvlJc w:val="left"/>
      <w:pPr>
        <w:ind w:left="3269" w:hanging="360"/>
      </w:pPr>
    </w:lvl>
    <w:lvl w:ilvl="5" w:tplc="0419001B" w:tentative="1">
      <w:start w:val="1"/>
      <w:numFmt w:val="lowerRoman"/>
      <w:lvlText w:val="%6."/>
      <w:lvlJc w:val="right"/>
      <w:pPr>
        <w:ind w:left="3989" w:hanging="180"/>
      </w:pPr>
    </w:lvl>
    <w:lvl w:ilvl="6" w:tplc="0419000F" w:tentative="1">
      <w:start w:val="1"/>
      <w:numFmt w:val="decimal"/>
      <w:lvlText w:val="%7."/>
      <w:lvlJc w:val="left"/>
      <w:pPr>
        <w:ind w:left="4709" w:hanging="360"/>
      </w:pPr>
    </w:lvl>
    <w:lvl w:ilvl="7" w:tplc="04190019" w:tentative="1">
      <w:start w:val="1"/>
      <w:numFmt w:val="lowerLetter"/>
      <w:lvlText w:val="%8."/>
      <w:lvlJc w:val="left"/>
      <w:pPr>
        <w:ind w:left="5429" w:hanging="360"/>
      </w:pPr>
    </w:lvl>
    <w:lvl w:ilvl="8" w:tplc="0419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8">
    <w:nsid w:val="4A026F02"/>
    <w:multiLevelType w:val="hybridMultilevel"/>
    <w:tmpl w:val="7CB24DE4"/>
    <w:lvl w:ilvl="0" w:tplc="B00A02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D1396D"/>
    <w:multiLevelType w:val="hybridMultilevel"/>
    <w:tmpl w:val="70C6BD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4C196E"/>
    <w:multiLevelType w:val="hybridMultilevel"/>
    <w:tmpl w:val="92B80B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54559C"/>
    <w:multiLevelType w:val="hybridMultilevel"/>
    <w:tmpl w:val="96A82162"/>
    <w:lvl w:ilvl="0" w:tplc="01B28C78">
      <w:start w:val="1"/>
      <w:numFmt w:val="decimal"/>
      <w:lvlText w:val="%1."/>
      <w:lvlJc w:val="left"/>
      <w:pPr>
        <w:ind w:left="3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64" w:hanging="360"/>
      </w:pPr>
    </w:lvl>
    <w:lvl w:ilvl="2" w:tplc="0419001B" w:tentative="1">
      <w:start w:val="1"/>
      <w:numFmt w:val="lowerRoman"/>
      <w:lvlText w:val="%3."/>
      <w:lvlJc w:val="right"/>
      <w:pPr>
        <w:ind w:left="1784" w:hanging="180"/>
      </w:pPr>
    </w:lvl>
    <w:lvl w:ilvl="3" w:tplc="0419000F" w:tentative="1">
      <w:start w:val="1"/>
      <w:numFmt w:val="decimal"/>
      <w:lvlText w:val="%4."/>
      <w:lvlJc w:val="left"/>
      <w:pPr>
        <w:ind w:left="2504" w:hanging="360"/>
      </w:pPr>
    </w:lvl>
    <w:lvl w:ilvl="4" w:tplc="04190019" w:tentative="1">
      <w:start w:val="1"/>
      <w:numFmt w:val="lowerLetter"/>
      <w:lvlText w:val="%5."/>
      <w:lvlJc w:val="left"/>
      <w:pPr>
        <w:ind w:left="3224" w:hanging="360"/>
      </w:pPr>
    </w:lvl>
    <w:lvl w:ilvl="5" w:tplc="0419001B" w:tentative="1">
      <w:start w:val="1"/>
      <w:numFmt w:val="lowerRoman"/>
      <w:lvlText w:val="%6."/>
      <w:lvlJc w:val="right"/>
      <w:pPr>
        <w:ind w:left="3944" w:hanging="180"/>
      </w:pPr>
    </w:lvl>
    <w:lvl w:ilvl="6" w:tplc="0419000F" w:tentative="1">
      <w:start w:val="1"/>
      <w:numFmt w:val="decimal"/>
      <w:lvlText w:val="%7."/>
      <w:lvlJc w:val="left"/>
      <w:pPr>
        <w:ind w:left="4664" w:hanging="360"/>
      </w:pPr>
    </w:lvl>
    <w:lvl w:ilvl="7" w:tplc="04190019" w:tentative="1">
      <w:start w:val="1"/>
      <w:numFmt w:val="lowerLetter"/>
      <w:lvlText w:val="%8."/>
      <w:lvlJc w:val="left"/>
      <w:pPr>
        <w:ind w:left="5384" w:hanging="360"/>
      </w:pPr>
    </w:lvl>
    <w:lvl w:ilvl="8" w:tplc="0419001B" w:tentative="1">
      <w:start w:val="1"/>
      <w:numFmt w:val="lowerRoman"/>
      <w:lvlText w:val="%9."/>
      <w:lvlJc w:val="right"/>
      <w:pPr>
        <w:ind w:left="6104" w:hanging="180"/>
      </w:pPr>
    </w:lvl>
  </w:abstractNum>
  <w:abstractNum w:abstractNumId="12">
    <w:nsid w:val="5ABE04B5"/>
    <w:multiLevelType w:val="multilevel"/>
    <w:tmpl w:val="79681C4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BD0153B"/>
    <w:multiLevelType w:val="hybridMultilevel"/>
    <w:tmpl w:val="3DBEEE78"/>
    <w:lvl w:ilvl="0" w:tplc="0E6CBB08">
      <w:start w:val="1"/>
      <w:numFmt w:val="decimal"/>
      <w:lvlText w:val="%1."/>
      <w:lvlJc w:val="left"/>
      <w:pPr>
        <w:ind w:left="720" w:hanging="360"/>
      </w:pPr>
      <w:rPr>
        <w:rFonts w:ascii="Times New Roman" w:eastAsia="Arial Unicode MS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FE060FF"/>
    <w:multiLevelType w:val="hybridMultilevel"/>
    <w:tmpl w:val="DF58E7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0A67EA2"/>
    <w:multiLevelType w:val="hybridMultilevel"/>
    <w:tmpl w:val="A6ACBF7A"/>
    <w:lvl w:ilvl="0" w:tplc="041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7556A40"/>
    <w:multiLevelType w:val="hybridMultilevel"/>
    <w:tmpl w:val="78EA4E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3C357B"/>
    <w:multiLevelType w:val="hybridMultilevel"/>
    <w:tmpl w:val="E3E21196"/>
    <w:lvl w:ilvl="0" w:tplc="65DE671A">
      <w:start w:val="1"/>
      <w:numFmt w:val="upperRoman"/>
      <w:lvlText w:val="%1."/>
      <w:lvlJc w:val="left"/>
      <w:pPr>
        <w:ind w:left="76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4" w:hanging="360"/>
      </w:pPr>
    </w:lvl>
    <w:lvl w:ilvl="2" w:tplc="0419001B" w:tentative="1">
      <w:start w:val="1"/>
      <w:numFmt w:val="lowerRoman"/>
      <w:lvlText w:val="%3."/>
      <w:lvlJc w:val="right"/>
      <w:pPr>
        <w:ind w:left="1844" w:hanging="180"/>
      </w:pPr>
    </w:lvl>
    <w:lvl w:ilvl="3" w:tplc="0419000F" w:tentative="1">
      <w:start w:val="1"/>
      <w:numFmt w:val="decimal"/>
      <w:lvlText w:val="%4."/>
      <w:lvlJc w:val="left"/>
      <w:pPr>
        <w:ind w:left="2564" w:hanging="360"/>
      </w:pPr>
    </w:lvl>
    <w:lvl w:ilvl="4" w:tplc="04190019" w:tentative="1">
      <w:start w:val="1"/>
      <w:numFmt w:val="lowerLetter"/>
      <w:lvlText w:val="%5."/>
      <w:lvlJc w:val="left"/>
      <w:pPr>
        <w:ind w:left="3284" w:hanging="360"/>
      </w:pPr>
    </w:lvl>
    <w:lvl w:ilvl="5" w:tplc="0419001B" w:tentative="1">
      <w:start w:val="1"/>
      <w:numFmt w:val="lowerRoman"/>
      <w:lvlText w:val="%6."/>
      <w:lvlJc w:val="right"/>
      <w:pPr>
        <w:ind w:left="4004" w:hanging="180"/>
      </w:pPr>
    </w:lvl>
    <w:lvl w:ilvl="6" w:tplc="0419000F" w:tentative="1">
      <w:start w:val="1"/>
      <w:numFmt w:val="decimal"/>
      <w:lvlText w:val="%7."/>
      <w:lvlJc w:val="left"/>
      <w:pPr>
        <w:ind w:left="4724" w:hanging="360"/>
      </w:pPr>
    </w:lvl>
    <w:lvl w:ilvl="7" w:tplc="04190019" w:tentative="1">
      <w:start w:val="1"/>
      <w:numFmt w:val="lowerLetter"/>
      <w:lvlText w:val="%8."/>
      <w:lvlJc w:val="left"/>
      <w:pPr>
        <w:ind w:left="5444" w:hanging="360"/>
      </w:pPr>
    </w:lvl>
    <w:lvl w:ilvl="8" w:tplc="0419001B" w:tentative="1">
      <w:start w:val="1"/>
      <w:numFmt w:val="lowerRoman"/>
      <w:lvlText w:val="%9."/>
      <w:lvlJc w:val="right"/>
      <w:pPr>
        <w:ind w:left="6164" w:hanging="180"/>
      </w:pPr>
    </w:lvl>
  </w:abstractNum>
  <w:abstractNum w:abstractNumId="18">
    <w:nsid w:val="7636562D"/>
    <w:multiLevelType w:val="hybridMultilevel"/>
    <w:tmpl w:val="165E6700"/>
    <w:lvl w:ilvl="0" w:tplc="DD76B1B4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9D53086"/>
    <w:multiLevelType w:val="hybridMultilevel"/>
    <w:tmpl w:val="3A7AE838"/>
    <w:lvl w:ilvl="0" w:tplc="73E47328">
      <w:start w:val="1"/>
      <w:numFmt w:val="decimal"/>
      <w:lvlText w:val="%1."/>
      <w:lvlJc w:val="left"/>
      <w:pPr>
        <w:ind w:left="720" w:hanging="360"/>
      </w:pPr>
      <w:rPr>
        <w:rFonts w:ascii="Times New Roman" w:eastAsia="Arial Unicode MS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CE826E5"/>
    <w:multiLevelType w:val="hybridMultilevel"/>
    <w:tmpl w:val="5E66C2D6"/>
    <w:lvl w:ilvl="0" w:tplc="AA480D02">
      <w:start w:val="1"/>
      <w:numFmt w:val="upperRoman"/>
      <w:lvlText w:val="%1."/>
      <w:lvlJc w:val="left"/>
      <w:pPr>
        <w:ind w:left="76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4" w:hanging="360"/>
      </w:pPr>
    </w:lvl>
    <w:lvl w:ilvl="2" w:tplc="0419001B" w:tentative="1">
      <w:start w:val="1"/>
      <w:numFmt w:val="lowerRoman"/>
      <w:lvlText w:val="%3."/>
      <w:lvlJc w:val="right"/>
      <w:pPr>
        <w:ind w:left="1844" w:hanging="180"/>
      </w:pPr>
    </w:lvl>
    <w:lvl w:ilvl="3" w:tplc="0419000F" w:tentative="1">
      <w:start w:val="1"/>
      <w:numFmt w:val="decimal"/>
      <w:lvlText w:val="%4."/>
      <w:lvlJc w:val="left"/>
      <w:pPr>
        <w:ind w:left="2564" w:hanging="360"/>
      </w:pPr>
    </w:lvl>
    <w:lvl w:ilvl="4" w:tplc="04190019" w:tentative="1">
      <w:start w:val="1"/>
      <w:numFmt w:val="lowerLetter"/>
      <w:lvlText w:val="%5."/>
      <w:lvlJc w:val="left"/>
      <w:pPr>
        <w:ind w:left="3284" w:hanging="360"/>
      </w:pPr>
    </w:lvl>
    <w:lvl w:ilvl="5" w:tplc="0419001B" w:tentative="1">
      <w:start w:val="1"/>
      <w:numFmt w:val="lowerRoman"/>
      <w:lvlText w:val="%6."/>
      <w:lvlJc w:val="right"/>
      <w:pPr>
        <w:ind w:left="4004" w:hanging="180"/>
      </w:pPr>
    </w:lvl>
    <w:lvl w:ilvl="6" w:tplc="0419000F" w:tentative="1">
      <w:start w:val="1"/>
      <w:numFmt w:val="decimal"/>
      <w:lvlText w:val="%7."/>
      <w:lvlJc w:val="left"/>
      <w:pPr>
        <w:ind w:left="4724" w:hanging="360"/>
      </w:pPr>
    </w:lvl>
    <w:lvl w:ilvl="7" w:tplc="04190019" w:tentative="1">
      <w:start w:val="1"/>
      <w:numFmt w:val="lowerLetter"/>
      <w:lvlText w:val="%8."/>
      <w:lvlJc w:val="left"/>
      <w:pPr>
        <w:ind w:left="5444" w:hanging="360"/>
      </w:pPr>
    </w:lvl>
    <w:lvl w:ilvl="8" w:tplc="0419001B" w:tentative="1">
      <w:start w:val="1"/>
      <w:numFmt w:val="lowerRoman"/>
      <w:lvlText w:val="%9."/>
      <w:lvlJc w:val="right"/>
      <w:pPr>
        <w:ind w:left="6164" w:hanging="180"/>
      </w:pPr>
    </w:lvl>
  </w:abstractNum>
  <w:num w:numId="1">
    <w:abstractNumId w:val="12"/>
  </w:num>
  <w:num w:numId="2">
    <w:abstractNumId w:val="19"/>
  </w:num>
  <w:num w:numId="3">
    <w:abstractNumId w:val="6"/>
  </w:num>
  <w:num w:numId="4">
    <w:abstractNumId w:val="16"/>
  </w:num>
  <w:num w:numId="5">
    <w:abstractNumId w:val="13"/>
  </w:num>
  <w:num w:numId="6">
    <w:abstractNumId w:val="4"/>
  </w:num>
  <w:num w:numId="7">
    <w:abstractNumId w:val="9"/>
  </w:num>
  <w:num w:numId="8">
    <w:abstractNumId w:val="14"/>
  </w:num>
  <w:num w:numId="9">
    <w:abstractNumId w:val="5"/>
  </w:num>
  <w:num w:numId="10">
    <w:abstractNumId w:val="1"/>
  </w:num>
  <w:num w:numId="11">
    <w:abstractNumId w:val="3"/>
  </w:num>
  <w:num w:numId="12">
    <w:abstractNumId w:val="17"/>
  </w:num>
  <w:num w:numId="13">
    <w:abstractNumId w:val="20"/>
  </w:num>
  <w:num w:numId="14">
    <w:abstractNumId w:val="7"/>
  </w:num>
  <w:num w:numId="15">
    <w:abstractNumId w:val="2"/>
  </w:num>
  <w:num w:numId="16">
    <w:abstractNumId w:val="11"/>
  </w:num>
  <w:num w:numId="17">
    <w:abstractNumId w:val="15"/>
  </w:num>
  <w:num w:numId="18">
    <w:abstractNumId w:val="18"/>
  </w:num>
  <w:num w:numId="19">
    <w:abstractNumId w:val="10"/>
  </w:num>
  <w:num w:numId="20">
    <w:abstractNumId w:val="8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8979D5"/>
    <w:rsid w:val="00003D89"/>
    <w:rsid w:val="000111C6"/>
    <w:rsid w:val="0001581B"/>
    <w:rsid w:val="00033635"/>
    <w:rsid w:val="00036F1C"/>
    <w:rsid w:val="0005769E"/>
    <w:rsid w:val="00057F5D"/>
    <w:rsid w:val="00064662"/>
    <w:rsid w:val="00073EAB"/>
    <w:rsid w:val="000837AD"/>
    <w:rsid w:val="00090A45"/>
    <w:rsid w:val="00091AAF"/>
    <w:rsid w:val="00093D3B"/>
    <w:rsid w:val="000950F0"/>
    <w:rsid w:val="00095629"/>
    <w:rsid w:val="000A13AB"/>
    <w:rsid w:val="000A2345"/>
    <w:rsid w:val="000A355A"/>
    <w:rsid w:val="000B1EC0"/>
    <w:rsid w:val="000B760D"/>
    <w:rsid w:val="000B7B45"/>
    <w:rsid w:val="000C2F71"/>
    <w:rsid w:val="000C3B54"/>
    <w:rsid w:val="000C704B"/>
    <w:rsid w:val="000C7C67"/>
    <w:rsid w:val="000D1336"/>
    <w:rsid w:val="000D5A26"/>
    <w:rsid w:val="000E3FF3"/>
    <w:rsid w:val="000F6FA6"/>
    <w:rsid w:val="001106EA"/>
    <w:rsid w:val="00110F37"/>
    <w:rsid w:val="001125CA"/>
    <w:rsid w:val="00120818"/>
    <w:rsid w:val="00121D91"/>
    <w:rsid w:val="00122D7E"/>
    <w:rsid w:val="00132047"/>
    <w:rsid w:val="00145B2B"/>
    <w:rsid w:val="00160FD8"/>
    <w:rsid w:val="00172305"/>
    <w:rsid w:val="001779EF"/>
    <w:rsid w:val="00190DF2"/>
    <w:rsid w:val="00197BE1"/>
    <w:rsid w:val="001A6F35"/>
    <w:rsid w:val="001B3EA3"/>
    <w:rsid w:val="001C4FC3"/>
    <w:rsid w:val="001C7626"/>
    <w:rsid w:val="001E2387"/>
    <w:rsid w:val="001E48CC"/>
    <w:rsid w:val="001E4B87"/>
    <w:rsid w:val="001F1F18"/>
    <w:rsid w:val="00200B57"/>
    <w:rsid w:val="00203153"/>
    <w:rsid w:val="00212484"/>
    <w:rsid w:val="002243E2"/>
    <w:rsid w:val="002358D9"/>
    <w:rsid w:val="002364BD"/>
    <w:rsid w:val="002558E6"/>
    <w:rsid w:val="00256CC7"/>
    <w:rsid w:val="002604C9"/>
    <w:rsid w:val="00270E75"/>
    <w:rsid w:val="00271B45"/>
    <w:rsid w:val="00290394"/>
    <w:rsid w:val="0029240D"/>
    <w:rsid w:val="00292434"/>
    <w:rsid w:val="00295828"/>
    <w:rsid w:val="002979B2"/>
    <w:rsid w:val="002A7F5C"/>
    <w:rsid w:val="002C07F5"/>
    <w:rsid w:val="002C081F"/>
    <w:rsid w:val="002D2802"/>
    <w:rsid w:val="002F10B6"/>
    <w:rsid w:val="002F44C2"/>
    <w:rsid w:val="002F55FD"/>
    <w:rsid w:val="002F560C"/>
    <w:rsid w:val="003103C4"/>
    <w:rsid w:val="00317F19"/>
    <w:rsid w:val="00321B81"/>
    <w:rsid w:val="003366C2"/>
    <w:rsid w:val="00337EE0"/>
    <w:rsid w:val="00340ADA"/>
    <w:rsid w:val="0034209F"/>
    <w:rsid w:val="00342CC8"/>
    <w:rsid w:val="00354683"/>
    <w:rsid w:val="00357C1B"/>
    <w:rsid w:val="00375037"/>
    <w:rsid w:val="00376C80"/>
    <w:rsid w:val="00386AD2"/>
    <w:rsid w:val="003964CD"/>
    <w:rsid w:val="00396683"/>
    <w:rsid w:val="003A16DA"/>
    <w:rsid w:val="003A654D"/>
    <w:rsid w:val="003C0795"/>
    <w:rsid w:val="003C5EDA"/>
    <w:rsid w:val="003C775E"/>
    <w:rsid w:val="003D1919"/>
    <w:rsid w:val="003D2995"/>
    <w:rsid w:val="003D7069"/>
    <w:rsid w:val="003E3953"/>
    <w:rsid w:val="003E52A8"/>
    <w:rsid w:val="003E7A98"/>
    <w:rsid w:val="00400EFF"/>
    <w:rsid w:val="0043374A"/>
    <w:rsid w:val="0043638C"/>
    <w:rsid w:val="004428A9"/>
    <w:rsid w:val="004445B2"/>
    <w:rsid w:val="004544E3"/>
    <w:rsid w:val="00455D69"/>
    <w:rsid w:val="00465ED1"/>
    <w:rsid w:val="00470EE1"/>
    <w:rsid w:val="004747EF"/>
    <w:rsid w:val="00474FBE"/>
    <w:rsid w:val="00476056"/>
    <w:rsid w:val="00482476"/>
    <w:rsid w:val="00482C15"/>
    <w:rsid w:val="004911CA"/>
    <w:rsid w:val="004938D5"/>
    <w:rsid w:val="00495378"/>
    <w:rsid w:val="004A2BA0"/>
    <w:rsid w:val="004A58E4"/>
    <w:rsid w:val="004A6612"/>
    <w:rsid w:val="004D016A"/>
    <w:rsid w:val="004D34B0"/>
    <w:rsid w:val="004D64AB"/>
    <w:rsid w:val="004E0E09"/>
    <w:rsid w:val="004E28D0"/>
    <w:rsid w:val="004F15D0"/>
    <w:rsid w:val="00500FD4"/>
    <w:rsid w:val="00502931"/>
    <w:rsid w:val="00505334"/>
    <w:rsid w:val="005059B1"/>
    <w:rsid w:val="005157C1"/>
    <w:rsid w:val="00526CF7"/>
    <w:rsid w:val="00527DEB"/>
    <w:rsid w:val="00530996"/>
    <w:rsid w:val="00531091"/>
    <w:rsid w:val="005323DC"/>
    <w:rsid w:val="00544DA0"/>
    <w:rsid w:val="005831CE"/>
    <w:rsid w:val="00584677"/>
    <w:rsid w:val="0058678A"/>
    <w:rsid w:val="005A5A45"/>
    <w:rsid w:val="005A5F0E"/>
    <w:rsid w:val="005C749D"/>
    <w:rsid w:val="005D49AE"/>
    <w:rsid w:val="005E452F"/>
    <w:rsid w:val="005E4DC6"/>
    <w:rsid w:val="005E505B"/>
    <w:rsid w:val="005E769A"/>
    <w:rsid w:val="005F215B"/>
    <w:rsid w:val="006124F2"/>
    <w:rsid w:val="00614648"/>
    <w:rsid w:val="00622E64"/>
    <w:rsid w:val="006233C8"/>
    <w:rsid w:val="00627DA8"/>
    <w:rsid w:val="00637632"/>
    <w:rsid w:val="00644158"/>
    <w:rsid w:val="00652FF8"/>
    <w:rsid w:val="00670E66"/>
    <w:rsid w:val="00671E0F"/>
    <w:rsid w:val="006809A9"/>
    <w:rsid w:val="0068375F"/>
    <w:rsid w:val="006909C9"/>
    <w:rsid w:val="006969BC"/>
    <w:rsid w:val="006A7D3A"/>
    <w:rsid w:val="006B584A"/>
    <w:rsid w:val="006C1FAB"/>
    <w:rsid w:val="006C7535"/>
    <w:rsid w:val="006C7F3A"/>
    <w:rsid w:val="006D0EB7"/>
    <w:rsid w:val="006D3E4D"/>
    <w:rsid w:val="006E0310"/>
    <w:rsid w:val="006E111E"/>
    <w:rsid w:val="006E4189"/>
    <w:rsid w:val="006F42CB"/>
    <w:rsid w:val="00707FE2"/>
    <w:rsid w:val="00727A24"/>
    <w:rsid w:val="00733A92"/>
    <w:rsid w:val="00733D44"/>
    <w:rsid w:val="00737681"/>
    <w:rsid w:val="007426DA"/>
    <w:rsid w:val="007457FC"/>
    <w:rsid w:val="00755B03"/>
    <w:rsid w:val="00760691"/>
    <w:rsid w:val="00762B9D"/>
    <w:rsid w:val="007632DD"/>
    <w:rsid w:val="007644B1"/>
    <w:rsid w:val="00766074"/>
    <w:rsid w:val="00770218"/>
    <w:rsid w:val="007837FD"/>
    <w:rsid w:val="00785053"/>
    <w:rsid w:val="00790919"/>
    <w:rsid w:val="00793AFE"/>
    <w:rsid w:val="0079735A"/>
    <w:rsid w:val="007A06AF"/>
    <w:rsid w:val="007A16A7"/>
    <w:rsid w:val="007A3D25"/>
    <w:rsid w:val="007A43D1"/>
    <w:rsid w:val="007C3196"/>
    <w:rsid w:val="007E338B"/>
    <w:rsid w:val="007E40CB"/>
    <w:rsid w:val="007E7046"/>
    <w:rsid w:val="007F00D5"/>
    <w:rsid w:val="007F16A4"/>
    <w:rsid w:val="007F7715"/>
    <w:rsid w:val="007F7DA9"/>
    <w:rsid w:val="00814382"/>
    <w:rsid w:val="00816F8E"/>
    <w:rsid w:val="00832EB5"/>
    <w:rsid w:val="00852D6D"/>
    <w:rsid w:val="008545AE"/>
    <w:rsid w:val="008625E0"/>
    <w:rsid w:val="00866321"/>
    <w:rsid w:val="00880EF3"/>
    <w:rsid w:val="00892106"/>
    <w:rsid w:val="0089233D"/>
    <w:rsid w:val="008979D5"/>
    <w:rsid w:val="008A3EB0"/>
    <w:rsid w:val="008B00F6"/>
    <w:rsid w:val="008B1102"/>
    <w:rsid w:val="008C270F"/>
    <w:rsid w:val="008C363E"/>
    <w:rsid w:val="008D7ACD"/>
    <w:rsid w:val="008E3F4C"/>
    <w:rsid w:val="008E6604"/>
    <w:rsid w:val="00902607"/>
    <w:rsid w:val="00907DCC"/>
    <w:rsid w:val="00912F56"/>
    <w:rsid w:val="009352E8"/>
    <w:rsid w:val="009425ED"/>
    <w:rsid w:val="00943B0E"/>
    <w:rsid w:val="009454D5"/>
    <w:rsid w:val="00961758"/>
    <w:rsid w:val="00962B82"/>
    <w:rsid w:val="00971E5E"/>
    <w:rsid w:val="009746FB"/>
    <w:rsid w:val="0097661F"/>
    <w:rsid w:val="0098251B"/>
    <w:rsid w:val="009848D7"/>
    <w:rsid w:val="00984ADB"/>
    <w:rsid w:val="0098744B"/>
    <w:rsid w:val="00987C6C"/>
    <w:rsid w:val="009A0CE7"/>
    <w:rsid w:val="009B7103"/>
    <w:rsid w:val="009B7B1F"/>
    <w:rsid w:val="009D01E9"/>
    <w:rsid w:val="009D2E7E"/>
    <w:rsid w:val="009D4C98"/>
    <w:rsid w:val="009D6E28"/>
    <w:rsid w:val="009F41BF"/>
    <w:rsid w:val="009F442F"/>
    <w:rsid w:val="00A0159F"/>
    <w:rsid w:val="00A25A08"/>
    <w:rsid w:val="00A26F3C"/>
    <w:rsid w:val="00A35AD8"/>
    <w:rsid w:val="00A413E4"/>
    <w:rsid w:val="00A654EE"/>
    <w:rsid w:val="00A70A56"/>
    <w:rsid w:val="00A7238F"/>
    <w:rsid w:val="00A728F5"/>
    <w:rsid w:val="00A80EDC"/>
    <w:rsid w:val="00A906F0"/>
    <w:rsid w:val="00AA14F7"/>
    <w:rsid w:val="00AA697C"/>
    <w:rsid w:val="00AB0700"/>
    <w:rsid w:val="00AC2A7E"/>
    <w:rsid w:val="00AD1DB9"/>
    <w:rsid w:val="00AE02E7"/>
    <w:rsid w:val="00AE65B7"/>
    <w:rsid w:val="00B001F8"/>
    <w:rsid w:val="00B135A6"/>
    <w:rsid w:val="00B20A35"/>
    <w:rsid w:val="00B21190"/>
    <w:rsid w:val="00B23ACD"/>
    <w:rsid w:val="00B2416C"/>
    <w:rsid w:val="00B37025"/>
    <w:rsid w:val="00B42D67"/>
    <w:rsid w:val="00B51AE4"/>
    <w:rsid w:val="00B53154"/>
    <w:rsid w:val="00B607F5"/>
    <w:rsid w:val="00B60EBC"/>
    <w:rsid w:val="00B76ABA"/>
    <w:rsid w:val="00B94289"/>
    <w:rsid w:val="00BA1585"/>
    <w:rsid w:val="00BA4624"/>
    <w:rsid w:val="00BB46AB"/>
    <w:rsid w:val="00BB503E"/>
    <w:rsid w:val="00BC0BFE"/>
    <w:rsid w:val="00BC2DF8"/>
    <w:rsid w:val="00BD1F9C"/>
    <w:rsid w:val="00BD75F8"/>
    <w:rsid w:val="00BE0D3E"/>
    <w:rsid w:val="00BE2056"/>
    <w:rsid w:val="00BE4FF6"/>
    <w:rsid w:val="00BE6800"/>
    <w:rsid w:val="00BF653D"/>
    <w:rsid w:val="00C017C7"/>
    <w:rsid w:val="00C017FE"/>
    <w:rsid w:val="00C2341A"/>
    <w:rsid w:val="00C53609"/>
    <w:rsid w:val="00C54C5B"/>
    <w:rsid w:val="00C705D9"/>
    <w:rsid w:val="00C719B7"/>
    <w:rsid w:val="00C75D08"/>
    <w:rsid w:val="00C85DB4"/>
    <w:rsid w:val="00C93AEB"/>
    <w:rsid w:val="00CA365A"/>
    <w:rsid w:val="00CA797B"/>
    <w:rsid w:val="00CB01E8"/>
    <w:rsid w:val="00CB066F"/>
    <w:rsid w:val="00CB57DC"/>
    <w:rsid w:val="00CC0C42"/>
    <w:rsid w:val="00CD465C"/>
    <w:rsid w:val="00CE0AE7"/>
    <w:rsid w:val="00CE4A49"/>
    <w:rsid w:val="00CE5E45"/>
    <w:rsid w:val="00CE60A1"/>
    <w:rsid w:val="00CF5158"/>
    <w:rsid w:val="00D20666"/>
    <w:rsid w:val="00D2390C"/>
    <w:rsid w:val="00D46EA8"/>
    <w:rsid w:val="00D47D38"/>
    <w:rsid w:val="00D50EE9"/>
    <w:rsid w:val="00D748D3"/>
    <w:rsid w:val="00D83BE6"/>
    <w:rsid w:val="00D860AB"/>
    <w:rsid w:val="00DB2691"/>
    <w:rsid w:val="00DC06D5"/>
    <w:rsid w:val="00DC3C30"/>
    <w:rsid w:val="00DD34AA"/>
    <w:rsid w:val="00DE5146"/>
    <w:rsid w:val="00DF0545"/>
    <w:rsid w:val="00DF2D64"/>
    <w:rsid w:val="00DF64A0"/>
    <w:rsid w:val="00E05FCC"/>
    <w:rsid w:val="00E06C87"/>
    <w:rsid w:val="00E0782B"/>
    <w:rsid w:val="00E07836"/>
    <w:rsid w:val="00E12394"/>
    <w:rsid w:val="00E1703A"/>
    <w:rsid w:val="00E31F06"/>
    <w:rsid w:val="00E53C70"/>
    <w:rsid w:val="00E620B8"/>
    <w:rsid w:val="00E65043"/>
    <w:rsid w:val="00E654B0"/>
    <w:rsid w:val="00E73BC5"/>
    <w:rsid w:val="00E81872"/>
    <w:rsid w:val="00E81977"/>
    <w:rsid w:val="00E85ED0"/>
    <w:rsid w:val="00E9032C"/>
    <w:rsid w:val="00E9152B"/>
    <w:rsid w:val="00E91862"/>
    <w:rsid w:val="00EA13B3"/>
    <w:rsid w:val="00EA4775"/>
    <w:rsid w:val="00EC1DBD"/>
    <w:rsid w:val="00ED36FB"/>
    <w:rsid w:val="00EE0E4D"/>
    <w:rsid w:val="00EF1AB5"/>
    <w:rsid w:val="00EF50CF"/>
    <w:rsid w:val="00EF692F"/>
    <w:rsid w:val="00EF7D7F"/>
    <w:rsid w:val="00F02197"/>
    <w:rsid w:val="00F154DE"/>
    <w:rsid w:val="00F21ED6"/>
    <w:rsid w:val="00F3560A"/>
    <w:rsid w:val="00F35804"/>
    <w:rsid w:val="00F3676A"/>
    <w:rsid w:val="00F405D8"/>
    <w:rsid w:val="00F42B44"/>
    <w:rsid w:val="00F43F08"/>
    <w:rsid w:val="00F510FA"/>
    <w:rsid w:val="00F516BE"/>
    <w:rsid w:val="00F54195"/>
    <w:rsid w:val="00F5430C"/>
    <w:rsid w:val="00F637D4"/>
    <w:rsid w:val="00F66837"/>
    <w:rsid w:val="00F679A6"/>
    <w:rsid w:val="00F728A1"/>
    <w:rsid w:val="00F759DA"/>
    <w:rsid w:val="00FA033F"/>
    <w:rsid w:val="00FA3E04"/>
    <w:rsid w:val="00FB7EB0"/>
    <w:rsid w:val="00FC6F72"/>
    <w:rsid w:val="00FD30F3"/>
    <w:rsid w:val="00FE3661"/>
    <w:rsid w:val="00FF0622"/>
    <w:rsid w:val="00FF0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979D5"/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979D5"/>
    <w:rPr>
      <w:color w:val="000080"/>
      <w:u w:val="single"/>
    </w:rPr>
  </w:style>
  <w:style w:type="character" w:customStyle="1" w:styleId="a4">
    <w:name w:val="Основной текст_"/>
    <w:link w:val="1"/>
    <w:rsid w:val="008979D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1"/>
      <w:szCs w:val="21"/>
    </w:rPr>
  </w:style>
  <w:style w:type="character" w:customStyle="1" w:styleId="2">
    <w:name w:val="Основной текст (2)_"/>
    <w:link w:val="20"/>
    <w:rsid w:val="008979D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</w:rPr>
  </w:style>
  <w:style w:type="character" w:customStyle="1" w:styleId="3">
    <w:name w:val="Основной текст (3)_"/>
    <w:link w:val="30"/>
    <w:rsid w:val="008979D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4">
    <w:name w:val="Основной текст (4)_"/>
    <w:link w:val="40"/>
    <w:rsid w:val="008979D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20"/>
      <w:szCs w:val="20"/>
    </w:rPr>
  </w:style>
  <w:style w:type="character" w:customStyle="1" w:styleId="40pt">
    <w:name w:val="Основной текст (4) + Не малые прописные;Интервал 0 pt"/>
    <w:rsid w:val="008979D5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20"/>
      <w:szCs w:val="20"/>
    </w:rPr>
  </w:style>
  <w:style w:type="paragraph" w:customStyle="1" w:styleId="1">
    <w:name w:val="Основной текст1"/>
    <w:basedOn w:val="a"/>
    <w:link w:val="a4"/>
    <w:rsid w:val="008979D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pacing w:val="10"/>
      <w:sz w:val="21"/>
      <w:szCs w:val="21"/>
    </w:rPr>
  </w:style>
  <w:style w:type="paragraph" w:customStyle="1" w:styleId="20">
    <w:name w:val="Основной текст (2)"/>
    <w:basedOn w:val="a"/>
    <w:link w:val="2"/>
    <w:rsid w:val="008979D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1"/>
      <w:szCs w:val="21"/>
    </w:rPr>
  </w:style>
  <w:style w:type="paragraph" w:customStyle="1" w:styleId="30">
    <w:name w:val="Основной текст (3)"/>
    <w:basedOn w:val="a"/>
    <w:link w:val="3"/>
    <w:rsid w:val="008979D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customStyle="1" w:styleId="40">
    <w:name w:val="Основной текст (4)"/>
    <w:basedOn w:val="a"/>
    <w:link w:val="4"/>
    <w:rsid w:val="008979D5"/>
    <w:pPr>
      <w:shd w:val="clear" w:color="auto" w:fill="FFFFFF"/>
      <w:spacing w:after="660" w:line="379" w:lineRule="exact"/>
      <w:ind w:firstLine="2280"/>
    </w:pPr>
    <w:rPr>
      <w:rFonts w:ascii="Times New Roman" w:eastAsia="Times New Roman" w:hAnsi="Times New Roman" w:cs="Times New Roman"/>
      <w:color w:val="auto"/>
      <w:spacing w:val="20"/>
      <w:sz w:val="20"/>
      <w:szCs w:val="20"/>
    </w:rPr>
  </w:style>
  <w:style w:type="character" w:customStyle="1" w:styleId="2Consolas115pt0pt">
    <w:name w:val="Основной текст (2) + Consolas;11;5 pt;Не малые прописные;Интервал 0 pt"/>
    <w:rsid w:val="001125CA"/>
    <w:rPr>
      <w:rFonts w:ascii="Consolas" w:eastAsia="Consolas" w:hAnsi="Consolas" w:cs="Consolas"/>
      <w:b w:val="0"/>
      <w:bCs w:val="0"/>
      <w:i w:val="0"/>
      <w:iCs w:val="0"/>
      <w:smallCaps/>
      <w:strike w:val="0"/>
      <w:spacing w:val="0"/>
      <w:sz w:val="23"/>
      <w:szCs w:val="23"/>
    </w:rPr>
  </w:style>
  <w:style w:type="character" w:customStyle="1" w:styleId="2pt">
    <w:name w:val="Основной текст + Интервал 2 pt"/>
    <w:rsid w:val="001125C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0"/>
      <w:szCs w:val="20"/>
      <w:lang w:val="en-US"/>
    </w:rPr>
  </w:style>
  <w:style w:type="table" w:styleId="a5">
    <w:name w:val="Table Grid"/>
    <w:basedOn w:val="a1"/>
    <w:uiPriority w:val="59"/>
    <w:rsid w:val="00CE60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1C4FC3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7">
    <w:name w:val="Верхний колонтитул Знак"/>
    <w:link w:val="a6"/>
    <w:uiPriority w:val="99"/>
    <w:rsid w:val="001C4FC3"/>
    <w:rPr>
      <w:color w:val="000000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1C4FC3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9">
    <w:name w:val="Нижний колонтитул Знак"/>
    <w:link w:val="a8"/>
    <w:uiPriority w:val="99"/>
    <w:rsid w:val="001C4FC3"/>
    <w:rPr>
      <w:color w:val="000000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6233C8"/>
    <w:rPr>
      <w:rFonts w:ascii="Tahoma" w:hAnsi="Tahoma" w:cs="Times New Roman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6233C8"/>
    <w:rPr>
      <w:rFonts w:ascii="Tahoma" w:hAnsi="Tahoma" w:cs="Tahoma"/>
      <w:color w:val="000000"/>
      <w:sz w:val="16"/>
      <w:szCs w:val="16"/>
    </w:rPr>
  </w:style>
  <w:style w:type="paragraph" w:styleId="ac">
    <w:name w:val="List Paragraph"/>
    <w:basedOn w:val="a"/>
    <w:uiPriority w:val="34"/>
    <w:qFormat/>
    <w:rsid w:val="00B20A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3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E52A1C-B315-4DE5-8AF4-291FEF83B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1</Pages>
  <Words>853</Words>
  <Characters>4867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5709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oes</cp:lastModifiedBy>
  <cp:revision>8</cp:revision>
  <cp:lastPrinted>2012-04-26T06:22:00Z</cp:lastPrinted>
  <dcterms:created xsi:type="dcterms:W3CDTF">2012-04-19T14:51:00Z</dcterms:created>
  <dcterms:modified xsi:type="dcterms:W3CDTF">2012-08-30T12:44:00Z</dcterms:modified>
</cp:coreProperties>
</file>